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765" w:rsidRDefault="005C18C2">
      <w:pPr>
        <w:spacing w:before="103" w:line="445" w:lineRule="exact"/>
        <w:ind w:left="104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5842660</wp:posOffset>
            </wp:positionH>
            <wp:positionV relativeFrom="paragraph">
              <wp:posOffset>-164</wp:posOffset>
            </wp:positionV>
            <wp:extent cx="833120" cy="670956"/>
            <wp:effectExtent l="0" t="0" r="508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992" cy="679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ahoma"/>
          <w:b/>
          <w:sz w:val="37"/>
        </w:rPr>
        <w:t>CENTRAL HI-TECH LAB (CHL)</w:t>
      </w:r>
    </w:p>
    <w:p w:rsidR="00585765" w:rsidRDefault="005C18C2">
      <w:pPr>
        <w:pStyle w:val="Heading1"/>
        <w:spacing w:line="344" w:lineRule="exact"/>
      </w:pPr>
      <w:r>
        <w:t>Government College University, Faisalabad (GCUF)</w:t>
      </w:r>
    </w:p>
    <w:p w:rsidR="00585765" w:rsidRDefault="005C18C2">
      <w:pPr>
        <w:ind w:left="1044"/>
        <w:rPr>
          <w:sz w:val="30"/>
        </w:rPr>
      </w:pPr>
      <w:r>
        <w:rPr>
          <w:sz w:val="30"/>
        </w:rPr>
        <w:t>Ground Floor, Iqbal Block, New Campus</w:t>
      </w:r>
    </w:p>
    <w:p w:rsidR="00585765" w:rsidRDefault="005C18C2">
      <w:pPr>
        <w:spacing w:line="67" w:lineRule="exact"/>
        <w:ind w:left="96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AC0C11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85765" w:rsidRDefault="005C18C2">
      <w:pPr>
        <w:tabs>
          <w:tab w:val="left" w:pos="8144"/>
        </w:tabs>
        <w:ind w:left="1044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85765" w:rsidRDefault="005C18C2">
      <w:pPr>
        <w:spacing w:before="44"/>
        <w:ind w:left="721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2AEDDC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MRoZa2nAAAApwAAABQAAABkcnMvbWVkaWEvaW1hZ2UxLnBuZ4lQ&#10;TkcNChoKAAAADUlIRFIAAAdoAAAACQEDAAAAzUHungAAAAZQTFRF////AAAAVcLTfgAAAAF0Uk5T&#10;AEDm2GYAAAABYktHRACIBR1IAAAACXBIWXMAAA7EAAAOxAGVKw4bAAAALUlEQVRIiWNYNZIAg+BI&#10;AgwDHdx0BQwuIwmMsLgd6KxEVzDC4tYlZATBkRW3APfdt9rEVb5m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xGhlra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85765" w:rsidRDefault="005C18C2">
      <w:pPr>
        <w:spacing w:before="80"/>
        <w:ind w:left="34" w:right="31"/>
        <w:jc w:val="center"/>
        <w:rPr>
          <w:b/>
        </w:rPr>
      </w:pPr>
      <w:r>
        <w:rPr>
          <w:b/>
          <w:u w:val="thick"/>
        </w:rPr>
        <w:t>SAMPLE SUBMISSION FORM FOR XRD (POWDER) CHARACTERIZATION</w:t>
      </w:r>
    </w:p>
    <w:p w:rsidR="00585765" w:rsidRDefault="005C18C2">
      <w:pPr>
        <w:spacing w:before="6"/>
        <w:ind w:left="32" w:right="31"/>
        <w:jc w:val="center"/>
        <w:rPr>
          <w:b/>
        </w:rPr>
      </w:pPr>
      <w:r>
        <w:rPr>
          <w:b/>
          <w:u w:val="thick"/>
        </w:rPr>
        <w:t>(D8 Advance, Bruker)</w:t>
      </w:r>
    </w:p>
    <w:p w:rsidR="00585765" w:rsidRDefault="00585765">
      <w:pPr>
        <w:pStyle w:val="BodyText"/>
        <w:spacing w:before="8"/>
        <w:rPr>
          <w:b/>
          <w:sz w:val="14"/>
        </w:rPr>
      </w:pPr>
    </w:p>
    <w:p w:rsidR="00585765" w:rsidRDefault="005C18C2">
      <w:pPr>
        <w:tabs>
          <w:tab w:val="left" w:pos="10028"/>
        </w:tabs>
        <w:spacing w:before="96"/>
        <w:ind w:left="1044"/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10056"/>
        </w:tabs>
        <w:spacing w:before="96"/>
        <w:ind w:left="104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8"/>
        <w:rPr>
          <w:sz w:val="14"/>
        </w:rPr>
      </w:pPr>
    </w:p>
    <w:p w:rsidR="00585765" w:rsidRDefault="005C18C2">
      <w:pPr>
        <w:tabs>
          <w:tab w:val="left" w:pos="4606"/>
          <w:tab w:val="left" w:pos="6845"/>
          <w:tab w:val="left" w:pos="10041"/>
        </w:tabs>
        <w:spacing w:before="96"/>
        <w:ind w:left="104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3755"/>
          <w:tab w:val="left" w:pos="5788"/>
        </w:tabs>
        <w:spacing w:before="96"/>
        <w:ind w:left="104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20"/>
        </w:rPr>
        <w:t xml:space="preserve"> </w:t>
      </w:r>
      <w:r>
        <w:t>processed)</w:t>
      </w:r>
    </w:p>
    <w:p w:rsidR="00585765" w:rsidRDefault="00585765">
      <w:pPr>
        <w:pStyle w:val="BodyText"/>
        <w:rPr>
          <w:sz w:val="23"/>
        </w:rPr>
      </w:pPr>
    </w:p>
    <w:p w:rsidR="00585765" w:rsidRDefault="005C18C2">
      <w:pPr>
        <w:tabs>
          <w:tab w:val="left" w:pos="4511"/>
          <w:tab w:val="left" w:pos="6920"/>
          <w:tab w:val="left" w:pos="10044"/>
        </w:tabs>
        <w:ind w:left="104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10037"/>
        </w:tabs>
        <w:spacing w:before="96"/>
        <w:ind w:left="104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C18C2">
      <w:pPr>
        <w:pStyle w:val="Heading3"/>
      </w:pPr>
      <w:r>
        <w:t>(Note: One copy of original receipt must be attached with the sample submission form for CHL internal record)</w:t>
      </w:r>
    </w:p>
    <w:p w:rsidR="00585765" w:rsidRDefault="00585765">
      <w:pPr>
        <w:pStyle w:val="BodyText"/>
        <w:spacing w:before="6" w:after="1"/>
        <w:rPr>
          <w:b/>
          <w:sz w:val="22"/>
        </w:rPr>
      </w:pPr>
    </w:p>
    <w:tbl>
      <w:tblPr>
        <w:tblW w:w="0" w:type="auto"/>
        <w:tblInd w:w="1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1016"/>
        <w:gridCol w:w="1101"/>
        <w:gridCol w:w="847"/>
        <w:gridCol w:w="1169"/>
        <w:gridCol w:w="933"/>
        <w:gridCol w:w="848"/>
        <w:gridCol w:w="933"/>
        <w:gridCol w:w="933"/>
        <w:gridCol w:w="934"/>
      </w:tblGrid>
      <w:tr w:rsidR="00585765">
        <w:trPr>
          <w:trHeight w:val="258"/>
        </w:trPr>
        <w:tc>
          <w:tcPr>
            <w:tcW w:w="525" w:type="dxa"/>
            <w:vMerge w:val="restart"/>
          </w:tcPr>
          <w:p w:rsidR="00585765" w:rsidRDefault="0058576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585765" w:rsidRDefault="005C18C2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85765" w:rsidRDefault="005C18C2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5066" w:type="dxa"/>
            <w:gridSpan w:val="5"/>
          </w:tcPr>
          <w:p w:rsidR="00585765" w:rsidRDefault="005C18C2">
            <w:pPr>
              <w:pStyle w:val="TableParagraph"/>
              <w:spacing w:before="4" w:line="234" w:lineRule="exact"/>
              <w:ind w:left="254"/>
              <w:rPr>
                <w:b/>
              </w:rPr>
            </w:pPr>
            <w:r>
              <w:rPr>
                <w:b/>
              </w:rPr>
              <w:t>Must Be Filled While Submitting the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Sample(s)</w:t>
            </w:r>
          </w:p>
        </w:tc>
        <w:tc>
          <w:tcPr>
            <w:tcW w:w="3648" w:type="dxa"/>
            <w:gridSpan w:val="4"/>
          </w:tcPr>
          <w:p w:rsidR="00585765" w:rsidRDefault="005C18C2">
            <w:pPr>
              <w:pStyle w:val="TableParagraph"/>
              <w:spacing w:before="4" w:line="234" w:lineRule="exact"/>
              <w:ind w:left="898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585765">
        <w:trPr>
          <w:trHeight w:val="921"/>
        </w:trPr>
        <w:tc>
          <w:tcPr>
            <w:tcW w:w="525" w:type="dxa"/>
            <w:vMerge/>
            <w:tcBorders>
              <w:top w:val="nil"/>
            </w:tcBorders>
          </w:tcPr>
          <w:p w:rsidR="00585765" w:rsidRDefault="00585765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</w:tcPr>
          <w:p w:rsidR="00585765" w:rsidRDefault="005C18C2">
            <w:pPr>
              <w:pStyle w:val="TableParagraph"/>
              <w:spacing w:line="235" w:lineRule="auto"/>
              <w:ind w:left="110" w:firstLine="115"/>
              <w:rPr>
                <w:sz w:val="19"/>
              </w:rPr>
            </w:pPr>
            <w:r>
              <w:rPr>
                <w:sz w:val="19"/>
              </w:rPr>
              <w:t>Sample Name / ID</w:t>
            </w:r>
          </w:p>
        </w:tc>
        <w:tc>
          <w:tcPr>
            <w:tcW w:w="1101" w:type="dxa"/>
          </w:tcPr>
          <w:p w:rsidR="00585765" w:rsidRDefault="005C18C2">
            <w:pPr>
              <w:pStyle w:val="TableParagraph"/>
              <w:spacing w:line="237" w:lineRule="auto"/>
              <w:ind w:left="142" w:right="130" w:hanging="2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Quantity </w:t>
            </w:r>
            <w:r>
              <w:rPr>
                <w:w w:val="95"/>
                <w:sz w:val="19"/>
              </w:rPr>
              <w:t xml:space="preserve">(Minimum </w:t>
            </w:r>
            <w:r>
              <w:rPr>
                <w:sz w:val="19"/>
              </w:rPr>
              <w:t>50 mg)</w:t>
            </w:r>
          </w:p>
        </w:tc>
        <w:tc>
          <w:tcPr>
            <w:tcW w:w="847" w:type="dxa"/>
          </w:tcPr>
          <w:p w:rsidR="00585765" w:rsidRDefault="005C18C2">
            <w:pPr>
              <w:pStyle w:val="TableParagraph"/>
              <w:spacing w:line="237" w:lineRule="auto"/>
              <w:ind w:left="103" w:right="94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Physical </w:t>
            </w:r>
            <w:r>
              <w:rPr>
                <w:sz w:val="19"/>
              </w:rPr>
              <w:t>State (Solid)</w:t>
            </w:r>
          </w:p>
        </w:tc>
        <w:tc>
          <w:tcPr>
            <w:tcW w:w="1169" w:type="dxa"/>
          </w:tcPr>
          <w:p w:rsidR="00585765" w:rsidRDefault="005C18C2">
            <w:pPr>
              <w:pStyle w:val="TableParagraph"/>
              <w:spacing w:line="237" w:lineRule="auto"/>
              <w:ind w:left="188" w:right="179" w:firstLine="44"/>
              <w:jc w:val="both"/>
              <w:rPr>
                <w:sz w:val="19"/>
              </w:rPr>
            </w:pPr>
            <w:r>
              <w:rPr>
                <w:sz w:val="19"/>
              </w:rPr>
              <w:t>Proposed Structure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/ Chemical Identity</w:t>
            </w:r>
          </w:p>
        </w:tc>
        <w:tc>
          <w:tcPr>
            <w:tcW w:w="933" w:type="dxa"/>
          </w:tcPr>
          <w:p w:rsidR="00585765" w:rsidRDefault="005C18C2">
            <w:pPr>
              <w:pStyle w:val="TableParagraph"/>
              <w:spacing w:line="215" w:lineRule="exact"/>
              <w:ind w:left="1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848" w:type="dxa"/>
          </w:tcPr>
          <w:p w:rsidR="00585765" w:rsidRDefault="005C18C2">
            <w:pPr>
              <w:pStyle w:val="TableParagraph"/>
              <w:spacing w:line="235" w:lineRule="auto"/>
              <w:ind w:left="321" w:hanging="183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933" w:type="dxa"/>
          </w:tcPr>
          <w:p w:rsidR="00585765" w:rsidRDefault="005C18C2">
            <w:pPr>
              <w:pStyle w:val="TableParagraph"/>
              <w:spacing w:line="235" w:lineRule="auto"/>
              <w:ind w:left="283" w:right="281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Date </w:t>
            </w:r>
            <w:r>
              <w:rPr>
                <w:sz w:val="19"/>
              </w:rPr>
              <w:t>of</w:t>
            </w:r>
          </w:p>
          <w:p w:rsidR="00585765" w:rsidRDefault="005C18C2">
            <w:pPr>
              <w:pStyle w:val="TableParagraph"/>
              <w:spacing w:line="217" w:lineRule="exact"/>
              <w:ind w:left="109" w:right="109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</w:tc>
        <w:tc>
          <w:tcPr>
            <w:tcW w:w="933" w:type="dxa"/>
          </w:tcPr>
          <w:p w:rsidR="00585765" w:rsidRDefault="005C18C2">
            <w:pPr>
              <w:pStyle w:val="TableParagraph"/>
              <w:spacing w:line="235" w:lineRule="auto"/>
              <w:ind w:left="234" w:hanging="69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34" w:type="dxa"/>
          </w:tcPr>
          <w:p w:rsidR="00585765" w:rsidRDefault="005C18C2">
            <w:pPr>
              <w:pStyle w:val="TableParagraph"/>
              <w:spacing w:line="215" w:lineRule="exact"/>
              <w:ind w:left="123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585765">
        <w:trPr>
          <w:trHeight w:val="519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6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6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6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>
        <w:trPr>
          <w:trHeight w:val="519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6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6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</w:tbl>
    <w:p w:rsidR="00585765" w:rsidRDefault="005C18C2">
      <w:pPr>
        <w:pStyle w:val="BodyText"/>
        <w:ind w:left="1044"/>
      </w:pPr>
      <w:r>
        <w:t>(Note: For samples data collection, provide a writeable CD/DVD. For additional samples use extra sample submission form)</w:t>
      </w:r>
    </w:p>
    <w:p w:rsidR="00585765" w:rsidRDefault="00585765">
      <w:pPr>
        <w:pStyle w:val="BodyText"/>
        <w:spacing w:before="6"/>
        <w:rPr>
          <w:sz w:val="25"/>
        </w:rPr>
      </w:pPr>
    </w:p>
    <w:p w:rsidR="002930C7" w:rsidRPr="002930C7" w:rsidRDefault="002930C7" w:rsidP="002930C7">
      <w:pPr>
        <w:tabs>
          <w:tab w:val="left" w:pos="7601"/>
          <w:tab w:val="left" w:pos="10028"/>
        </w:tabs>
        <w:ind w:left="1104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Any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Additional</w:t>
      </w:r>
      <w:r w:rsidRPr="002930C7">
        <w:rPr>
          <w:b/>
          <w:bCs/>
          <w:spacing w:val="-15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Information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/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Comments: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  <w:r w:rsidRPr="002930C7">
        <w:rPr>
          <w:b/>
          <w:bCs/>
          <w:sz w:val="19"/>
          <w:szCs w:val="19"/>
        </w:rPr>
        <w:t xml:space="preserve"> Date: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 w:rsidRPr="002930C7">
        <w:rPr>
          <w:b/>
          <w:sz w:val="19"/>
        </w:rPr>
        <w:t>Signature</w:t>
      </w:r>
      <w:r w:rsidRPr="002930C7">
        <w:rPr>
          <w:b/>
          <w:spacing w:val="-11"/>
          <w:sz w:val="19"/>
        </w:rPr>
        <w:t xml:space="preserve"> </w:t>
      </w:r>
      <w:r w:rsidR="00D77003" w:rsidRPr="002930C7">
        <w:rPr>
          <w:b/>
          <w:spacing w:val="-11"/>
          <w:sz w:val="19"/>
        </w:rPr>
        <w:t>of Supervisor</w:t>
      </w:r>
      <w:r w:rsidRPr="002930C7">
        <w:rPr>
          <w:b/>
          <w:sz w:val="19"/>
        </w:rPr>
        <w:t xml:space="preserve"> with Stamp:</w:t>
      </w:r>
      <w:r w:rsidRPr="002930C7">
        <w:rPr>
          <w:b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  <w:t xml:space="preserve">                                    </w:t>
      </w:r>
      <w:r w:rsidRPr="002930C7">
        <w:rPr>
          <w:b/>
          <w:sz w:val="19"/>
        </w:rPr>
        <w:tab/>
        <w:t>Chairperson: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2930C7" w:rsidRPr="002930C7" w:rsidRDefault="002930C7" w:rsidP="002930C7">
      <w:pPr>
        <w:spacing w:line="215" w:lineRule="exact"/>
        <w:ind w:left="384" w:right="10" w:firstLine="720"/>
        <w:rPr>
          <w:w w:val="95"/>
          <w:sz w:val="19"/>
          <w:szCs w:val="19"/>
        </w:rPr>
      </w:pP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 xml:space="preserve">  </w:t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>(If GCUF Student or Faculty Member)</w:t>
      </w:r>
    </w:p>
    <w:p w:rsidR="002930C7" w:rsidRPr="002930C7" w:rsidRDefault="002930C7" w:rsidP="002930C7">
      <w:pPr>
        <w:spacing w:line="215" w:lineRule="exact"/>
        <w:ind w:right="10"/>
        <w:jc w:val="center"/>
        <w:rPr>
          <w:sz w:val="19"/>
          <w:szCs w:val="19"/>
        </w:rPr>
      </w:pPr>
      <w:r w:rsidRPr="002930C7">
        <w:rPr>
          <w:w w:val="95"/>
          <w:sz w:val="19"/>
          <w:szCs w:val="19"/>
        </w:rPr>
        <w:t>------------------------------------------------------------------------------------------------------------------------------------------------------------------------------</w:t>
      </w:r>
    </w:p>
    <w:p w:rsidR="002930C7" w:rsidRPr="002930C7" w:rsidRDefault="002930C7" w:rsidP="002930C7">
      <w:pPr>
        <w:spacing w:line="216" w:lineRule="exact"/>
        <w:ind w:left="173"/>
        <w:rPr>
          <w:i/>
          <w:sz w:val="19"/>
        </w:rPr>
      </w:pPr>
    </w:p>
    <w:p w:rsidR="002930C7" w:rsidRPr="002930C7" w:rsidRDefault="002930C7" w:rsidP="002930C7">
      <w:pPr>
        <w:spacing w:line="216" w:lineRule="exact"/>
        <w:ind w:left="173"/>
        <w:rPr>
          <w:i/>
          <w:sz w:val="19"/>
        </w:rPr>
      </w:pPr>
      <w:r w:rsidRPr="002930C7">
        <w:rPr>
          <w:i/>
          <w:sz w:val="19"/>
        </w:rPr>
        <w:t>For CHL Internal Use Only:</w:t>
      </w:r>
    </w:p>
    <w:p w:rsidR="002930C7" w:rsidRPr="002930C7" w:rsidRDefault="002930C7" w:rsidP="002930C7">
      <w:pPr>
        <w:tabs>
          <w:tab w:val="left" w:pos="3182"/>
          <w:tab w:val="left" w:pos="6772"/>
          <w:tab w:val="left" w:pos="8966"/>
        </w:tabs>
        <w:spacing w:line="218" w:lineRule="exact"/>
        <w:ind w:right="82"/>
        <w:jc w:val="center"/>
        <w:rPr>
          <w:sz w:val="19"/>
          <w:szCs w:val="19"/>
        </w:rPr>
      </w:pPr>
      <w:r w:rsidRPr="002930C7">
        <w:rPr>
          <w:sz w:val="19"/>
          <w:szCs w:val="19"/>
        </w:rPr>
        <w:t>Payment Verified: Yes</w:t>
      </w:r>
      <w:r w:rsidRPr="002930C7">
        <w:rPr>
          <w:spacing w:val="-7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Sample Processed: Yes</w:t>
      </w:r>
      <w:r w:rsidRPr="002930C7">
        <w:rPr>
          <w:spacing w:val="-8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Date: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w w:val="99"/>
          <w:sz w:val="19"/>
          <w:szCs w:val="19"/>
          <w:u w:val="single"/>
        </w:rPr>
        <w:t xml:space="preserve"> </w:t>
      </w:r>
      <w:r w:rsidRPr="002930C7">
        <w:rPr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8"/>
        <w:rPr>
          <w:sz w:val="21"/>
          <w:szCs w:val="19"/>
        </w:rPr>
      </w:pPr>
    </w:p>
    <w:p w:rsidR="002930C7" w:rsidRPr="002930C7" w:rsidRDefault="002930C7" w:rsidP="002930C7">
      <w:pPr>
        <w:tabs>
          <w:tab w:val="left" w:pos="8985"/>
        </w:tabs>
        <w:ind w:right="63"/>
        <w:jc w:val="center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Comments / Remarks (If</w:t>
      </w:r>
      <w:r w:rsidRPr="002930C7">
        <w:rPr>
          <w:b/>
          <w:bCs/>
          <w:spacing w:val="-36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 xml:space="preserve">any): </w:t>
      </w:r>
      <w:r w:rsidRPr="002930C7">
        <w:rPr>
          <w:b/>
          <w:bCs/>
          <w:spacing w:val="-1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rPr>
          <w:sz w:val="11"/>
        </w:rPr>
        <w:sectPr w:rsidR="002930C7" w:rsidRPr="002930C7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2930C7" w:rsidRPr="002930C7" w:rsidRDefault="002930C7" w:rsidP="002930C7">
      <w:pPr>
        <w:tabs>
          <w:tab w:val="left" w:pos="5562"/>
        </w:tabs>
        <w:spacing w:before="91" w:line="309" w:lineRule="auto"/>
        <w:ind w:left="1104" w:hanging="1"/>
        <w:rPr>
          <w:b/>
          <w:sz w:val="19"/>
        </w:rPr>
      </w:pPr>
      <w:r w:rsidRPr="002930C7">
        <w:rPr>
          <w:b/>
          <w:sz w:val="19"/>
        </w:rPr>
        <w:lastRenderedPageBreak/>
        <w:t>Signature</w:t>
      </w:r>
      <w:r w:rsidRPr="002930C7">
        <w:rPr>
          <w:b/>
          <w:spacing w:val="-15"/>
          <w:sz w:val="19"/>
        </w:rPr>
        <w:t xml:space="preserve"> </w:t>
      </w:r>
      <w:r w:rsidRPr="002930C7">
        <w:rPr>
          <w:b/>
          <w:sz w:val="19"/>
        </w:rPr>
        <w:t>Analyst</w:t>
      </w:r>
      <w:r w:rsidRPr="002930C7">
        <w:rPr>
          <w:b/>
          <w:spacing w:val="-16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  <w:r w:rsidRPr="002930C7">
        <w:rPr>
          <w:b/>
          <w:sz w:val="19"/>
        </w:rPr>
        <w:t xml:space="preserve"> </w:t>
      </w:r>
    </w:p>
    <w:p w:rsidR="002930C7" w:rsidRPr="002930C7" w:rsidRDefault="002930C7" w:rsidP="002930C7">
      <w:pPr>
        <w:tabs>
          <w:tab w:val="left" w:pos="4526"/>
        </w:tabs>
        <w:spacing w:before="91"/>
        <w:ind w:left="101"/>
        <w:rPr>
          <w:b/>
          <w:sz w:val="19"/>
        </w:rPr>
      </w:pPr>
      <w:r w:rsidRPr="002930C7">
        <w:br w:type="column"/>
      </w:r>
      <w:r w:rsidRPr="002930C7">
        <w:rPr>
          <w:b/>
          <w:sz w:val="19"/>
        </w:rPr>
        <w:lastRenderedPageBreak/>
        <w:t>Signature Director</w:t>
      </w:r>
      <w:r w:rsidRPr="002930C7">
        <w:rPr>
          <w:b/>
          <w:spacing w:val="-27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3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585765" w:rsidRDefault="00585765">
      <w:pPr>
        <w:rPr>
          <w:sz w:val="19"/>
        </w:rPr>
        <w:sectPr w:rsidR="00585765">
          <w:type w:val="continuous"/>
          <w:pgSz w:w="12240" w:h="15840"/>
          <w:pgMar w:top="580" w:right="560" w:bottom="280" w:left="560" w:header="720" w:footer="720" w:gutter="0"/>
          <w:cols w:num="2" w:space="720" w:equalWidth="0">
            <w:col w:w="5503" w:space="40"/>
            <w:col w:w="5577"/>
          </w:cols>
        </w:sectPr>
      </w:pPr>
    </w:p>
    <w:p w:rsidR="002930C7" w:rsidRDefault="002930C7">
      <w:pPr>
        <w:tabs>
          <w:tab w:val="left" w:pos="3075"/>
        </w:tabs>
        <w:spacing w:line="237" w:lineRule="auto"/>
        <w:ind w:left="1044" w:right="655" w:hanging="1"/>
        <w:rPr>
          <w:b/>
          <w:sz w:val="19"/>
        </w:rPr>
      </w:pPr>
      <w:r>
        <w:rPr>
          <w:b/>
          <w:sz w:val="19"/>
        </w:rPr>
        <w:lastRenderedPageBreak/>
        <w:t>Payment Information</w:t>
      </w:r>
    </w:p>
    <w:p w:rsidR="00585765" w:rsidRDefault="005C18C2">
      <w:pPr>
        <w:tabs>
          <w:tab w:val="left" w:pos="3075"/>
        </w:tabs>
        <w:spacing w:line="237" w:lineRule="auto"/>
        <w:ind w:left="1044" w:right="655" w:hanging="1"/>
        <w:rPr>
          <w:sz w:val="19"/>
        </w:rPr>
      </w:pPr>
      <w:r>
        <w:rPr>
          <w:b/>
          <w:sz w:val="19"/>
        </w:rPr>
        <w:t>Analysis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Rates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Sample):</w:t>
      </w:r>
      <w:r>
        <w:rPr>
          <w:b/>
          <w:spacing w:val="-7"/>
          <w:sz w:val="19"/>
        </w:rPr>
        <w:t xml:space="preserve"> </w:t>
      </w:r>
      <w:r>
        <w:rPr>
          <w:sz w:val="19"/>
        </w:rPr>
        <w:t>Academia</w:t>
      </w:r>
      <w:r>
        <w:rPr>
          <w:spacing w:val="-9"/>
          <w:sz w:val="19"/>
        </w:rPr>
        <w:t xml:space="preserve"> </w:t>
      </w:r>
      <w:r>
        <w:rPr>
          <w:sz w:val="19"/>
        </w:rPr>
        <w:t>GCUF:</w:t>
      </w:r>
      <w:r>
        <w:rPr>
          <w:spacing w:val="-8"/>
          <w:sz w:val="19"/>
        </w:rPr>
        <w:t xml:space="preserve"> </w:t>
      </w:r>
      <w:proofErr w:type="spellStart"/>
      <w:r>
        <w:rPr>
          <w:sz w:val="19"/>
        </w:rPr>
        <w:t>Rs</w:t>
      </w:r>
      <w:proofErr w:type="spellEnd"/>
      <w:r>
        <w:rPr>
          <w:spacing w:val="-8"/>
          <w:sz w:val="19"/>
        </w:rPr>
        <w:t xml:space="preserve"> </w:t>
      </w:r>
      <w:r w:rsidR="00D77003">
        <w:rPr>
          <w:b/>
          <w:sz w:val="19"/>
        </w:rPr>
        <w:t>2</w:t>
      </w:r>
      <w:r w:rsidR="00CB72A3">
        <w:rPr>
          <w:b/>
          <w:sz w:val="19"/>
        </w:rPr>
        <w:t>,5</w:t>
      </w:r>
      <w:r>
        <w:rPr>
          <w:b/>
          <w:sz w:val="19"/>
        </w:rPr>
        <w:t>00/</w:t>
      </w:r>
      <w:proofErr w:type="gramStart"/>
      <w:r>
        <w:rPr>
          <w:b/>
          <w:sz w:val="19"/>
        </w:rPr>
        <w:t>-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;</w:t>
      </w:r>
      <w:proofErr w:type="gramEnd"/>
      <w:r>
        <w:rPr>
          <w:b/>
          <w:spacing w:val="-9"/>
          <w:sz w:val="19"/>
        </w:rPr>
        <w:t xml:space="preserve"> </w:t>
      </w:r>
      <w:r>
        <w:rPr>
          <w:sz w:val="19"/>
        </w:rPr>
        <w:t>Academia</w:t>
      </w:r>
      <w:r>
        <w:rPr>
          <w:spacing w:val="-8"/>
          <w:sz w:val="19"/>
        </w:rPr>
        <w:t xml:space="preserve"> </w:t>
      </w:r>
      <w:r>
        <w:rPr>
          <w:sz w:val="19"/>
        </w:rPr>
        <w:t>other</w:t>
      </w:r>
      <w:r>
        <w:rPr>
          <w:spacing w:val="-9"/>
          <w:sz w:val="19"/>
        </w:rPr>
        <w:t xml:space="preserve"> </w:t>
      </w:r>
      <w:r>
        <w:rPr>
          <w:sz w:val="19"/>
        </w:rPr>
        <w:t>than</w:t>
      </w:r>
      <w:r>
        <w:rPr>
          <w:spacing w:val="-9"/>
          <w:sz w:val="19"/>
        </w:rPr>
        <w:t xml:space="preserve"> </w:t>
      </w:r>
      <w:r>
        <w:rPr>
          <w:sz w:val="19"/>
        </w:rPr>
        <w:t>GCUF:</w:t>
      </w:r>
      <w:r>
        <w:rPr>
          <w:spacing w:val="-8"/>
          <w:sz w:val="19"/>
        </w:rPr>
        <w:t xml:space="preserve"> </w:t>
      </w:r>
      <w:proofErr w:type="spellStart"/>
      <w:r>
        <w:rPr>
          <w:sz w:val="19"/>
        </w:rPr>
        <w:t>Rs</w:t>
      </w:r>
      <w:proofErr w:type="spellEnd"/>
      <w:r>
        <w:rPr>
          <w:spacing w:val="-8"/>
          <w:sz w:val="19"/>
        </w:rPr>
        <w:t xml:space="preserve"> </w:t>
      </w:r>
      <w:r w:rsidR="00D77003">
        <w:rPr>
          <w:b/>
          <w:sz w:val="19"/>
        </w:rPr>
        <w:t>4</w:t>
      </w:r>
      <w:r w:rsidR="00CB72A3">
        <w:rPr>
          <w:b/>
          <w:sz w:val="19"/>
        </w:rPr>
        <w:t>,5</w:t>
      </w:r>
      <w:r>
        <w:rPr>
          <w:b/>
          <w:sz w:val="19"/>
        </w:rPr>
        <w:t>00/-</w:t>
      </w:r>
      <w:r>
        <w:rPr>
          <w:b/>
          <w:spacing w:val="-10"/>
          <w:sz w:val="19"/>
        </w:rPr>
        <w:t xml:space="preserve"> </w:t>
      </w:r>
      <w:r>
        <w:rPr>
          <w:sz w:val="19"/>
        </w:rPr>
        <w:t>;</w:t>
      </w:r>
      <w:r>
        <w:rPr>
          <w:spacing w:val="-8"/>
          <w:sz w:val="19"/>
        </w:rPr>
        <w:t xml:space="preserve"> </w:t>
      </w:r>
      <w:r>
        <w:rPr>
          <w:sz w:val="19"/>
        </w:rPr>
        <w:t>Industry:</w:t>
      </w:r>
      <w:r>
        <w:rPr>
          <w:spacing w:val="-8"/>
          <w:sz w:val="19"/>
        </w:rPr>
        <w:t xml:space="preserve"> </w:t>
      </w:r>
      <w:proofErr w:type="spellStart"/>
      <w:r>
        <w:rPr>
          <w:sz w:val="19"/>
        </w:rPr>
        <w:t>Rs</w:t>
      </w:r>
      <w:proofErr w:type="spellEnd"/>
      <w:r>
        <w:rPr>
          <w:spacing w:val="-9"/>
          <w:sz w:val="19"/>
        </w:rPr>
        <w:t xml:space="preserve"> </w:t>
      </w:r>
      <w:r w:rsidR="00D77003">
        <w:rPr>
          <w:b/>
          <w:sz w:val="19"/>
        </w:rPr>
        <w:t>6</w:t>
      </w:r>
      <w:r w:rsidR="00CB72A3">
        <w:rPr>
          <w:b/>
          <w:sz w:val="19"/>
        </w:rPr>
        <w:t>,5</w:t>
      </w:r>
      <w:bookmarkStart w:id="0" w:name="_GoBack"/>
      <w:bookmarkEnd w:id="0"/>
      <w:r>
        <w:rPr>
          <w:b/>
          <w:sz w:val="19"/>
        </w:rPr>
        <w:t>00/- 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85765" w:rsidRDefault="005C18C2">
      <w:pPr>
        <w:tabs>
          <w:tab w:val="left" w:pos="3075"/>
        </w:tabs>
        <w:spacing w:before="3" w:line="216" w:lineRule="exact"/>
        <w:ind w:left="104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B45CE2">
        <w:rPr>
          <w:sz w:val="19"/>
        </w:rPr>
        <w:tab/>
      </w:r>
      <w:r w:rsidR="00B45CE2" w:rsidRPr="00D737C9">
        <w:rPr>
          <w:b/>
          <w:sz w:val="19"/>
        </w:rPr>
        <w:t>Bank:</w:t>
      </w:r>
      <w:r w:rsidR="00B45CE2">
        <w:rPr>
          <w:sz w:val="19"/>
        </w:rPr>
        <w:t xml:space="preserve"> National Bank of Pakistan</w:t>
      </w:r>
    </w:p>
    <w:sectPr w:rsidR="00585765">
      <w:type w:val="continuous"/>
      <w:pgSz w:w="12240" w:h="15840"/>
      <w:pgMar w:top="5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65"/>
    <w:rsid w:val="001724D3"/>
    <w:rsid w:val="002930C7"/>
    <w:rsid w:val="00585765"/>
    <w:rsid w:val="005C18C2"/>
    <w:rsid w:val="005D4A91"/>
    <w:rsid w:val="00685ADC"/>
    <w:rsid w:val="006C19F0"/>
    <w:rsid w:val="007614F3"/>
    <w:rsid w:val="00AA6B9A"/>
    <w:rsid w:val="00B45CE2"/>
    <w:rsid w:val="00CB72A3"/>
    <w:rsid w:val="00D7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BD991"/>
  <w15:docId w15:val="{70FA18AA-E661-4090-8A58-6CE125FE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"/>
      <w:ind w:left="32" w:right="31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1"/>
    <w:qFormat/>
    <w:pPr>
      <w:ind w:left="104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85A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A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XRD _Powder_.docx</vt:lpstr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XRD _Powder_.docx</dc:title>
  <dc:creator>Rizwan</dc:creator>
  <cp:lastModifiedBy>IT Services</cp:lastModifiedBy>
  <cp:revision>3</cp:revision>
  <cp:lastPrinted>2024-01-11T09:34:00Z</cp:lastPrinted>
  <dcterms:created xsi:type="dcterms:W3CDTF">2026-01-27T06:43:00Z</dcterms:created>
  <dcterms:modified xsi:type="dcterms:W3CDTF">2026-08-31T08:28:00Z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