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765" w:rsidRDefault="005C18C2">
      <w:pPr>
        <w:spacing w:before="103" w:line="445" w:lineRule="exact"/>
        <w:ind w:left="1044"/>
        <w:rPr>
          <w:rFonts w:ascii="Tahoma"/>
          <w:b/>
          <w:sz w:val="37"/>
        </w:rPr>
      </w:pP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5841491</wp:posOffset>
            </wp:positionH>
            <wp:positionV relativeFrom="paragraph">
              <wp:posOffset>-520</wp:posOffset>
            </wp:positionV>
            <wp:extent cx="833628" cy="90449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628" cy="904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z w:val="37"/>
        </w:rPr>
        <w:t>CENTRAL HI-TECH LAB (CHL)</w:t>
      </w:r>
    </w:p>
    <w:p w:rsidR="00585765" w:rsidRDefault="005C18C2">
      <w:pPr>
        <w:pStyle w:val="Heading1"/>
        <w:spacing w:line="344" w:lineRule="exact"/>
      </w:pPr>
      <w:r>
        <w:t>Government College University, Faisalabad (GCUF)</w:t>
      </w:r>
    </w:p>
    <w:p w:rsidR="00585765" w:rsidRDefault="00585765">
      <w:pPr>
        <w:pStyle w:val="BodyText"/>
        <w:spacing w:before="4"/>
        <w:rPr>
          <w:sz w:val="30"/>
        </w:rPr>
      </w:pPr>
    </w:p>
    <w:p w:rsidR="00585765" w:rsidRDefault="005C18C2">
      <w:pPr>
        <w:ind w:left="1044"/>
        <w:rPr>
          <w:sz w:val="30"/>
        </w:rPr>
      </w:pPr>
      <w:r>
        <w:rPr>
          <w:sz w:val="30"/>
        </w:rPr>
        <w:t>Ground Floor, Iqbal Block, New Campus</w:t>
      </w:r>
    </w:p>
    <w:p w:rsidR="00585765" w:rsidRDefault="005C18C2">
      <w:pPr>
        <w:spacing w:line="67" w:lineRule="exact"/>
        <w:ind w:left="966"/>
        <w:rPr>
          <w:sz w:val="6"/>
        </w:rPr>
      </w:pPr>
      <w:r>
        <w:rPr>
          <w:spacing w:val="3"/>
          <w:sz w:val="6"/>
        </w:rPr>
        <w:t xml:space="preserve"> </w:t>
      </w:r>
      <w:r>
        <w:rPr>
          <w:noProof/>
          <w:spacing w:val="3"/>
          <w:sz w:val="6"/>
        </w:rPr>
        <mc:AlternateContent>
          <mc:Choice Requires="wpg">
            <w:drawing>
              <wp:inline distT="0" distB="0" distL="0" distR="0">
                <wp:extent cx="5774055" cy="42545"/>
                <wp:effectExtent l="19050" t="0" r="17145" b="508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0" y="0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Line 6"/>
                        <wps:cNvCnPr/>
                        <wps:spPr bwMode="auto">
                          <a:xfrm>
                            <a:off x="0" y="19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1198DF" id="Group 5" o:spid="_x0000_s1026" style="width:454.65pt;height:3.35pt;mso-position-horizontal-relative:char;mso-position-vertical-relative:line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29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">
                  <v:imagedata r:id="rId6" o:title=""/>
                </v:shape>
                <v:line id="Line 6" o:spid="_x0000_s1028" style="position:absolute;visibility:visible;mso-wrap-style:square" from="0,19" to="9092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" strokeweight=".66392mm"/>
                <w10:anchorlock/>
              </v:group>
            </w:pict>
          </mc:Fallback>
        </mc:AlternateContent>
      </w:r>
    </w:p>
    <w:p w:rsidR="00585765" w:rsidRDefault="005C18C2">
      <w:pPr>
        <w:tabs>
          <w:tab w:val="left" w:pos="8144"/>
        </w:tabs>
        <w:ind w:left="1044"/>
        <w:rPr>
          <w:rFonts w:ascii="Arial"/>
        </w:rPr>
      </w:pPr>
      <w:proofErr w:type="spellStart"/>
      <w:r>
        <w:rPr>
          <w:rFonts w:ascii="Arial"/>
        </w:rPr>
        <w:t>Ph</w:t>
      </w:r>
      <w:proofErr w:type="spellEnd"/>
      <w:r>
        <w:rPr>
          <w:rFonts w:ascii="Arial"/>
        </w:rPr>
        <w:t>:</w:t>
      </w:r>
      <w:r>
        <w:rPr>
          <w:rFonts w:ascii="Arial"/>
          <w:spacing w:val="13"/>
        </w:rPr>
        <w:t xml:space="preserve"> </w:t>
      </w:r>
      <w:r>
        <w:rPr>
          <w:rFonts w:ascii="Arial"/>
        </w:rPr>
        <w:t>+92-41-9203013</w:t>
      </w:r>
      <w:r>
        <w:rPr>
          <w:rFonts w:ascii="Arial"/>
        </w:rPr>
        <w:tab/>
      </w:r>
      <w:proofErr w:type="spellStart"/>
      <w:r>
        <w:rPr>
          <w:rFonts w:ascii="Arial"/>
        </w:rPr>
        <w:t>Allama</w:t>
      </w:r>
      <w:proofErr w:type="spellEnd"/>
      <w:r>
        <w:rPr>
          <w:rFonts w:ascii="Arial"/>
        </w:rPr>
        <w:t xml:space="preserve"> Iqbal</w:t>
      </w:r>
      <w:r>
        <w:rPr>
          <w:rFonts w:ascii="Arial"/>
          <w:spacing w:val="35"/>
        </w:rPr>
        <w:t xml:space="preserve"> </w:t>
      </w:r>
      <w:r>
        <w:rPr>
          <w:rFonts w:ascii="Arial"/>
        </w:rPr>
        <w:t>Road</w:t>
      </w:r>
    </w:p>
    <w:p w:rsidR="00585765" w:rsidRDefault="005C18C2">
      <w:pPr>
        <w:spacing w:before="44"/>
        <w:ind w:left="7215"/>
        <w:rPr>
          <w:rFonts w:ascii="Aria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>
                <wp:simplePos x="0" y="0"/>
                <wp:positionH relativeFrom="page">
                  <wp:posOffset>981710</wp:posOffset>
                </wp:positionH>
                <wp:positionV relativeFrom="paragraph">
                  <wp:posOffset>247015</wp:posOffset>
                </wp:positionV>
                <wp:extent cx="5774055" cy="42545"/>
                <wp:effectExtent l="19685" t="8890" r="16510" b="571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1546" y="389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5" y="418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3"/>
                        <wps:cNvCnPr/>
                        <wps:spPr bwMode="auto">
                          <a:xfrm>
                            <a:off x="1546" y="408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1A915C" id="Group 2" o:spid="_x0000_s1026" style="position:absolute;margin-left:77.3pt;margin-top:19.45pt;width:454.65pt;height:3.35pt;z-index:1048;mso-wrap-distance-left:0;mso-wrap-distance-right:0;mso-position-horizontal-relative:page" coordorigin="1546,389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">
                <v:shape id="Picture 4" o:spid="_x0000_s1027" type="#_x0000_t75" style="position:absolute;left:1545;top:418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">
                  <v:imagedata r:id="rId8" o:title=""/>
                </v:shape>
                <v:line id="Line 3" o:spid="_x0000_s1028" style="position:absolute;visibility:visible;mso-wrap-style:square" from="1546,408" to="10638,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" strokeweight=".66392mm"/>
                <w10:wrap type="topAndBottom" anchorx="page"/>
              </v:group>
            </w:pict>
          </mc:Fallback>
        </mc:AlternateContent>
      </w:r>
      <w:r>
        <w:rPr>
          <w:rFonts w:ascii="Arial"/>
        </w:rPr>
        <w:t>38000-Faisalabad,</w:t>
      </w:r>
      <w:r>
        <w:rPr>
          <w:rFonts w:ascii="Arial"/>
          <w:spacing w:val="55"/>
        </w:rPr>
        <w:t xml:space="preserve"> </w:t>
      </w:r>
      <w:r>
        <w:rPr>
          <w:rFonts w:ascii="Arial"/>
        </w:rPr>
        <w:t>Pakistan</w:t>
      </w:r>
    </w:p>
    <w:p w:rsidR="00585765" w:rsidRDefault="005C18C2">
      <w:pPr>
        <w:spacing w:before="80"/>
        <w:ind w:left="34" w:right="31"/>
        <w:jc w:val="center"/>
        <w:rPr>
          <w:b/>
        </w:rPr>
      </w:pPr>
      <w:r>
        <w:rPr>
          <w:b/>
          <w:u w:val="thick"/>
        </w:rPr>
        <w:t xml:space="preserve">SAMPLE SUBMISSION FORM FOR </w:t>
      </w:r>
      <w:r w:rsidR="00923B10">
        <w:rPr>
          <w:b/>
          <w:u w:val="thick"/>
        </w:rPr>
        <w:t>DEIONIZED WATER</w:t>
      </w:r>
    </w:p>
    <w:p w:rsidR="00585765" w:rsidRDefault="00923B10">
      <w:pPr>
        <w:spacing w:before="6"/>
        <w:ind w:left="32" w:right="31"/>
        <w:jc w:val="center"/>
        <w:rPr>
          <w:b/>
        </w:rPr>
      </w:pPr>
      <w:r>
        <w:rPr>
          <w:b/>
          <w:u w:val="thick"/>
        </w:rPr>
        <w:t>(Smart 2 Pure 12uv/</w:t>
      </w:r>
      <w:proofErr w:type="spellStart"/>
      <w:r>
        <w:rPr>
          <w:b/>
          <w:u w:val="thick"/>
        </w:rPr>
        <w:t>uF</w:t>
      </w:r>
      <w:proofErr w:type="spellEnd"/>
      <w:r w:rsidR="005C18C2">
        <w:rPr>
          <w:b/>
          <w:u w:val="thick"/>
        </w:rPr>
        <w:t>)</w:t>
      </w:r>
    </w:p>
    <w:p w:rsidR="00585765" w:rsidRDefault="00585765">
      <w:pPr>
        <w:pStyle w:val="BodyText"/>
        <w:spacing w:before="8"/>
        <w:rPr>
          <w:b/>
          <w:sz w:val="14"/>
        </w:rPr>
      </w:pPr>
    </w:p>
    <w:p w:rsidR="00585765" w:rsidRDefault="005C18C2">
      <w:pPr>
        <w:tabs>
          <w:tab w:val="left" w:pos="10028"/>
        </w:tabs>
        <w:spacing w:before="96"/>
        <w:ind w:left="1044"/>
      </w:pPr>
      <w:r>
        <w:t>Name (Researcher / Faculty Member / Contact</w:t>
      </w:r>
      <w:r>
        <w:rPr>
          <w:spacing w:val="50"/>
        </w:rPr>
        <w:t xml:space="preserve"> </w:t>
      </w:r>
      <w:r>
        <w:t xml:space="preserve">Person): </w:t>
      </w:r>
      <w:r>
        <w:rPr>
          <w:spacing w:val="2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9"/>
        <w:rPr>
          <w:sz w:val="14"/>
        </w:rPr>
      </w:pPr>
    </w:p>
    <w:p w:rsidR="00585765" w:rsidRDefault="005C18C2">
      <w:pPr>
        <w:tabs>
          <w:tab w:val="left" w:pos="10056"/>
        </w:tabs>
        <w:spacing w:before="96"/>
        <w:ind w:left="1044"/>
      </w:pPr>
      <w:r>
        <w:t>Department and University /</w:t>
      </w:r>
      <w:r>
        <w:rPr>
          <w:spacing w:val="35"/>
        </w:rPr>
        <w:t xml:space="preserve"> </w:t>
      </w:r>
      <w:r>
        <w:t xml:space="preserve">Organization: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8"/>
        <w:rPr>
          <w:sz w:val="14"/>
        </w:rPr>
      </w:pPr>
    </w:p>
    <w:p w:rsidR="00585765" w:rsidRDefault="005C18C2">
      <w:pPr>
        <w:tabs>
          <w:tab w:val="left" w:pos="4606"/>
          <w:tab w:val="left" w:pos="6845"/>
          <w:tab w:val="left" w:pos="10041"/>
        </w:tabs>
        <w:spacing w:before="96"/>
        <w:ind w:left="1044"/>
        <w:rPr>
          <w:u w:val="single"/>
        </w:rPr>
      </w:pPr>
      <w:r>
        <w:t>Contact Details:</w:t>
      </w:r>
      <w:r>
        <w:rPr>
          <w:spacing w:val="1"/>
        </w:rPr>
        <w:t xml:space="preserve"> </w:t>
      </w:r>
      <w:proofErr w:type="spellStart"/>
      <w:r>
        <w:t>Ph</w:t>
      </w:r>
      <w:proofErr w:type="spellEnd"/>
      <w:r>
        <w:t xml:space="preserve"> #</w:t>
      </w:r>
      <w:r>
        <w:rPr>
          <w:u w:val="single"/>
        </w:rPr>
        <w:tab/>
      </w:r>
      <w:r>
        <w:t>Cell</w:t>
      </w:r>
      <w:r>
        <w:rPr>
          <w:spacing w:val="-1"/>
        </w:rPr>
        <w:t xml:space="preserve"> </w:t>
      </w:r>
      <w:r>
        <w:t>#</w:t>
      </w:r>
      <w:r>
        <w:rPr>
          <w:u w:val="single"/>
        </w:rPr>
        <w:tab/>
      </w:r>
      <w:r>
        <w:t xml:space="preserve">Email: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6E1B87" w:rsidRDefault="006E1B87" w:rsidP="006E1B87">
      <w:pPr>
        <w:tabs>
          <w:tab w:val="left" w:pos="4511"/>
          <w:tab w:val="left" w:pos="6920"/>
          <w:tab w:val="left" w:pos="10044"/>
        </w:tabs>
        <w:ind w:left="1044"/>
      </w:pPr>
    </w:p>
    <w:p w:rsidR="006E1B87" w:rsidRDefault="006E1B87" w:rsidP="006E1B87">
      <w:pPr>
        <w:tabs>
          <w:tab w:val="left" w:pos="4511"/>
          <w:tab w:val="left" w:pos="6920"/>
          <w:tab w:val="left" w:pos="10044"/>
        </w:tabs>
        <w:ind w:left="1044"/>
      </w:pPr>
      <w:r>
        <w:t xml:space="preserve">If, </w:t>
      </w:r>
      <w:proofErr w:type="gramStart"/>
      <w:r>
        <w:t>Yes</w:t>
      </w:r>
      <w:proofErr w:type="gramEnd"/>
      <w:r>
        <w:t>: Challan</w:t>
      </w:r>
      <w:r>
        <w:rPr>
          <w:spacing w:val="1"/>
        </w:rPr>
        <w:t xml:space="preserve"> </w:t>
      </w:r>
      <w:r>
        <w:t>#</w:t>
      </w:r>
      <w:r>
        <w:rPr>
          <w:u w:val="single"/>
        </w:rPr>
        <w:tab/>
      </w:r>
      <w:r>
        <w:t>Date:</w:t>
      </w:r>
      <w:r>
        <w:rPr>
          <w:u w:val="single"/>
        </w:rPr>
        <w:tab/>
      </w:r>
      <w:r>
        <w:t>Amount</w:t>
      </w:r>
      <w:r>
        <w:rPr>
          <w:spacing w:val="1"/>
        </w:rPr>
        <w:t xml:space="preserve"> </w:t>
      </w:r>
      <w:r>
        <w:t xml:space="preserve">Paid: </w:t>
      </w:r>
      <w:r>
        <w:rPr>
          <w:spacing w:val="1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9"/>
        <w:rPr>
          <w:sz w:val="14"/>
        </w:rPr>
      </w:pPr>
    </w:p>
    <w:p w:rsidR="00585765" w:rsidRDefault="00585765">
      <w:pPr>
        <w:pStyle w:val="BodyText"/>
        <w:spacing w:before="6" w:after="1"/>
        <w:rPr>
          <w:b/>
          <w:sz w:val="22"/>
        </w:rPr>
      </w:pPr>
    </w:p>
    <w:tbl>
      <w:tblPr>
        <w:tblW w:w="0" w:type="auto"/>
        <w:tblInd w:w="10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2395"/>
        <w:gridCol w:w="2648"/>
        <w:gridCol w:w="30"/>
        <w:gridCol w:w="1717"/>
        <w:gridCol w:w="1842"/>
        <w:gridCol w:w="19"/>
        <w:gridCol w:w="11"/>
      </w:tblGrid>
      <w:tr w:rsidR="00585765" w:rsidTr="005A1B23">
        <w:trPr>
          <w:gridAfter w:val="1"/>
          <w:wAfter w:w="6" w:type="dxa"/>
          <w:trHeight w:val="258"/>
        </w:trPr>
        <w:tc>
          <w:tcPr>
            <w:tcW w:w="525" w:type="dxa"/>
            <w:vMerge w:val="restart"/>
          </w:tcPr>
          <w:p w:rsidR="00585765" w:rsidRDefault="00585765">
            <w:pPr>
              <w:pStyle w:val="TableParagraph"/>
              <w:spacing w:before="7"/>
              <w:rPr>
                <w:b/>
                <w:sz w:val="31"/>
              </w:rPr>
            </w:pPr>
          </w:p>
          <w:p w:rsidR="00585765" w:rsidRDefault="005C18C2">
            <w:pPr>
              <w:pStyle w:val="TableParagraph"/>
              <w:ind w:left="13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Sr.</w:t>
            </w:r>
          </w:p>
          <w:p w:rsidR="00585765" w:rsidRDefault="005C18C2">
            <w:pPr>
              <w:pStyle w:val="TableParagraph"/>
              <w:spacing w:before="7"/>
              <w:ind w:left="108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No.</w:t>
            </w:r>
          </w:p>
        </w:tc>
        <w:tc>
          <w:tcPr>
            <w:tcW w:w="5073" w:type="dxa"/>
            <w:gridSpan w:val="3"/>
          </w:tcPr>
          <w:p w:rsidR="00585765" w:rsidRDefault="005C18C2">
            <w:pPr>
              <w:pStyle w:val="TableParagraph"/>
              <w:spacing w:before="4" w:line="234" w:lineRule="exact"/>
              <w:ind w:left="254"/>
              <w:rPr>
                <w:b/>
              </w:rPr>
            </w:pPr>
            <w:r>
              <w:rPr>
                <w:b/>
              </w:rPr>
              <w:t>Must Be Filled While Submitting the</w:t>
            </w:r>
            <w:r>
              <w:rPr>
                <w:b/>
                <w:spacing w:val="52"/>
              </w:rPr>
              <w:t xml:space="preserve"> </w:t>
            </w:r>
            <w:r>
              <w:rPr>
                <w:b/>
              </w:rPr>
              <w:t>Sample(s)</w:t>
            </w:r>
          </w:p>
        </w:tc>
        <w:tc>
          <w:tcPr>
            <w:tcW w:w="3573" w:type="dxa"/>
            <w:gridSpan w:val="3"/>
          </w:tcPr>
          <w:p w:rsidR="00585765" w:rsidRDefault="005C18C2">
            <w:pPr>
              <w:pStyle w:val="TableParagraph"/>
              <w:spacing w:before="4" w:line="234" w:lineRule="exact"/>
              <w:ind w:left="898"/>
              <w:rPr>
                <w:b/>
              </w:rPr>
            </w:pPr>
            <w:r>
              <w:rPr>
                <w:b/>
              </w:rPr>
              <w:t>For CHL Use Only</w:t>
            </w:r>
          </w:p>
        </w:tc>
      </w:tr>
      <w:tr w:rsidR="005A1B23" w:rsidTr="005A1B23">
        <w:trPr>
          <w:trHeight w:val="921"/>
        </w:trPr>
        <w:tc>
          <w:tcPr>
            <w:tcW w:w="525" w:type="dxa"/>
            <w:vMerge/>
            <w:tcBorders>
              <w:top w:val="nil"/>
            </w:tcBorders>
          </w:tcPr>
          <w:p w:rsidR="005A1B23" w:rsidRDefault="005A1B23" w:rsidP="005A1B23">
            <w:pPr>
              <w:rPr>
                <w:sz w:val="2"/>
                <w:szCs w:val="2"/>
              </w:rPr>
            </w:pPr>
          </w:p>
        </w:tc>
        <w:tc>
          <w:tcPr>
            <w:tcW w:w="2395" w:type="dxa"/>
          </w:tcPr>
          <w:p w:rsidR="005A1B23" w:rsidRDefault="00BA03DD" w:rsidP="005A1B23">
            <w:pPr>
              <w:pStyle w:val="TableParagraph"/>
              <w:spacing w:line="235" w:lineRule="auto"/>
              <w:ind w:left="110" w:firstLine="115"/>
              <w:rPr>
                <w:sz w:val="19"/>
              </w:rPr>
            </w:pPr>
            <w:r>
              <w:rPr>
                <w:sz w:val="19"/>
              </w:rPr>
              <w:t xml:space="preserve">Required </w:t>
            </w:r>
            <w:r w:rsidR="005A1B23">
              <w:rPr>
                <w:sz w:val="19"/>
              </w:rPr>
              <w:t>Volume</w:t>
            </w:r>
            <w:r>
              <w:rPr>
                <w:sz w:val="19"/>
              </w:rPr>
              <w:t xml:space="preserve"> of water</w:t>
            </w:r>
          </w:p>
        </w:tc>
        <w:tc>
          <w:tcPr>
            <w:tcW w:w="2648" w:type="dxa"/>
          </w:tcPr>
          <w:p w:rsidR="005A1B23" w:rsidRDefault="005A1B23" w:rsidP="005A1B23">
            <w:pPr>
              <w:pStyle w:val="TableParagraph"/>
              <w:spacing w:line="237" w:lineRule="auto"/>
              <w:ind w:left="142" w:right="130" w:hanging="2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  <w:tc>
          <w:tcPr>
            <w:tcW w:w="30" w:type="dxa"/>
            <w:vMerge w:val="restart"/>
          </w:tcPr>
          <w:p w:rsidR="005A1B23" w:rsidRDefault="005A1B23" w:rsidP="005A1B23">
            <w:pPr>
              <w:pStyle w:val="TableParagraph"/>
              <w:spacing w:line="215" w:lineRule="exact"/>
              <w:ind w:left="129"/>
              <w:rPr>
                <w:sz w:val="19"/>
              </w:rPr>
            </w:pPr>
          </w:p>
        </w:tc>
        <w:tc>
          <w:tcPr>
            <w:tcW w:w="1717" w:type="dxa"/>
          </w:tcPr>
          <w:p w:rsidR="005A1B23" w:rsidRDefault="00BA03DD" w:rsidP="005A1B23">
            <w:pPr>
              <w:pStyle w:val="TableParagraph"/>
              <w:spacing w:line="235" w:lineRule="auto"/>
              <w:ind w:left="110" w:firstLine="115"/>
              <w:rPr>
                <w:sz w:val="19"/>
              </w:rPr>
            </w:pPr>
            <w:r>
              <w:rPr>
                <w:sz w:val="19"/>
              </w:rPr>
              <w:t xml:space="preserve">Handover </w:t>
            </w:r>
            <w:r w:rsidR="005A1B23">
              <w:rPr>
                <w:sz w:val="19"/>
              </w:rPr>
              <w:t>Volume</w:t>
            </w:r>
          </w:p>
        </w:tc>
        <w:tc>
          <w:tcPr>
            <w:tcW w:w="1842" w:type="dxa"/>
          </w:tcPr>
          <w:p w:rsidR="005A1B23" w:rsidRDefault="005A1B23" w:rsidP="005A1B23">
            <w:pPr>
              <w:pStyle w:val="TableParagraph"/>
              <w:spacing w:line="237" w:lineRule="auto"/>
              <w:ind w:left="142" w:right="130" w:hanging="2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  <w:tc>
          <w:tcPr>
            <w:tcW w:w="20" w:type="dxa"/>
            <w:gridSpan w:val="2"/>
            <w:vMerge w:val="restart"/>
          </w:tcPr>
          <w:p w:rsidR="005A1B23" w:rsidRDefault="005A1B23" w:rsidP="005A1B23">
            <w:pPr>
              <w:pStyle w:val="TableParagraph"/>
              <w:spacing w:line="215" w:lineRule="exact"/>
              <w:ind w:left="123"/>
              <w:rPr>
                <w:sz w:val="19"/>
              </w:rPr>
            </w:pPr>
          </w:p>
        </w:tc>
      </w:tr>
      <w:tr w:rsidR="005A1B23" w:rsidTr="005A1B23">
        <w:trPr>
          <w:trHeight w:val="519"/>
        </w:trPr>
        <w:tc>
          <w:tcPr>
            <w:tcW w:w="525" w:type="dxa"/>
          </w:tcPr>
          <w:p w:rsidR="005A1B23" w:rsidRDefault="005A1B23">
            <w:pPr>
              <w:pStyle w:val="TableParagraph"/>
              <w:spacing w:before="134"/>
              <w:ind w:left="7"/>
              <w:jc w:val="center"/>
            </w:pPr>
            <w:r>
              <w:rPr>
                <w:w w:val="102"/>
              </w:rPr>
              <w:t>1</w:t>
            </w:r>
          </w:p>
        </w:tc>
        <w:tc>
          <w:tcPr>
            <w:tcW w:w="2395" w:type="dxa"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2648" w:type="dxa"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30" w:type="dxa"/>
            <w:vMerge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1717" w:type="dxa"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20" w:type="dxa"/>
            <w:gridSpan w:val="2"/>
            <w:vMerge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</w:tr>
      <w:tr w:rsidR="005A1B23" w:rsidTr="005A1B23">
        <w:trPr>
          <w:trHeight w:val="518"/>
        </w:trPr>
        <w:tc>
          <w:tcPr>
            <w:tcW w:w="525" w:type="dxa"/>
          </w:tcPr>
          <w:p w:rsidR="005A1B23" w:rsidRDefault="005A1B23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2395" w:type="dxa"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2648" w:type="dxa"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30" w:type="dxa"/>
            <w:vMerge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1717" w:type="dxa"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20" w:type="dxa"/>
            <w:gridSpan w:val="2"/>
            <w:vMerge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</w:tr>
      <w:tr w:rsidR="005A1B23" w:rsidTr="005A1B23">
        <w:trPr>
          <w:trHeight w:val="518"/>
        </w:trPr>
        <w:tc>
          <w:tcPr>
            <w:tcW w:w="525" w:type="dxa"/>
          </w:tcPr>
          <w:p w:rsidR="005A1B23" w:rsidRDefault="005A1B23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2395" w:type="dxa"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2648" w:type="dxa"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30" w:type="dxa"/>
            <w:vMerge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1717" w:type="dxa"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20" w:type="dxa"/>
            <w:gridSpan w:val="2"/>
            <w:vMerge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</w:tr>
      <w:tr w:rsidR="005A1B23" w:rsidTr="005A1B23">
        <w:trPr>
          <w:trHeight w:val="519"/>
        </w:trPr>
        <w:tc>
          <w:tcPr>
            <w:tcW w:w="525" w:type="dxa"/>
          </w:tcPr>
          <w:p w:rsidR="005A1B23" w:rsidRDefault="005A1B23">
            <w:pPr>
              <w:pStyle w:val="TableParagraph"/>
              <w:spacing w:before="134"/>
              <w:ind w:left="7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2395" w:type="dxa"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2648" w:type="dxa"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30" w:type="dxa"/>
            <w:vMerge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1717" w:type="dxa"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20" w:type="dxa"/>
            <w:gridSpan w:val="2"/>
            <w:vMerge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</w:tr>
      <w:tr w:rsidR="005A1B23" w:rsidTr="005A1B23">
        <w:trPr>
          <w:trHeight w:val="518"/>
        </w:trPr>
        <w:tc>
          <w:tcPr>
            <w:tcW w:w="525" w:type="dxa"/>
          </w:tcPr>
          <w:p w:rsidR="005A1B23" w:rsidRDefault="005A1B23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2395" w:type="dxa"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2648" w:type="dxa"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30" w:type="dxa"/>
            <w:vMerge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1717" w:type="dxa"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  <w:tc>
          <w:tcPr>
            <w:tcW w:w="20" w:type="dxa"/>
            <w:gridSpan w:val="2"/>
            <w:vMerge/>
          </w:tcPr>
          <w:p w:rsidR="005A1B23" w:rsidRDefault="005A1B23">
            <w:pPr>
              <w:pStyle w:val="TableParagraph"/>
              <w:rPr>
                <w:sz w:val="20"/>
              </w:rPr>
            </w:pPr>
          </w:p>
        </w:tc>
      </w:tr>
    </w:tbl>
    <w:p w:rsidR="00585765" w:rsidRDefault="00585765">
      <w:pPr>
        <w:pStyle w:val="BodyText"/>
        <w:ind w:left="1044"/>
      </w:pPr>
    </w:p>
    <w:p w:rsidR="00585765" w:rsidRDefault="00585765">
      <w:pPr>
        <w:pStyle w:val="BodyText"/>
        <w:spacing w:before="6"/>
        <w:rPr>
          <w:sz w:val="25"/>
        </w:rPr>
      </w:pPr>
    </w:p>
    <w:p w:rsidR="002930C7" w:rsidRPr="002930C7" w:rsidRDefault="002930C7" w:rsidP="002930C7">
      <w:pPr>
        <w:tabs>
          <w:tab w:val="left" w:pos="7601"/>
          <w:tab w:val="left" w:pos="10028"/>
        </w:tabs>
        <w:ind w:left="1104"/>
        <w:outlineLvl w:val="2"/>
        <w:rPr>
          <w:b/>
          <w:bCs/>
          <w:sz w:val="19"/>
          <w:szCs w:val="19"/>
        </w:rPr>
      </w:pPr>
      <w:r w:rsidRPr="002930C7">
        <w:rPr>
          <w:b/>
          <w:bCs/>
          <w:sz w:val="19"/>
          <w:szCs w:val="19"/>
        </w:rPr>
        <w:t>Any</w:t>
      </w:r>
      <w:r w:rsidRPr="002930C7">
        <w:rPr>
          <w:b/>
          <w:bCs/>
          <w:spacing w:val="-14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Additional</w:t>
      </w:r>
      <w:r w:rsidRPr="002930C7">
        <w:rPr>
          <w:b/>
          <w:bCs/>
          <w:spacing w:val="-15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Information</w:t>
      </w:r>
      <w:r w:rsidRPr="002930C7">
        <w:rPr>
          <w:b/>
          <w:bCs/>
          <w:spacing w:val="-14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/</w:t>
      </w:r>
      <w:r w:rsidRPr="002930C7">
        <w:rPr>
          <w:b/>
          <w:bCs/>
          <w:spacing w:val="-14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Comments:</w:t>
      </w:r>
      <w:r w:rsidRPr="002930C7">
        <w:rPr>
          <w:b/>
          <w:bCs/>
          <w:spacing w:val="-2"/>
          <w:sz w:val="19"/>
          <w:szCs w:val="19"/>
        </w:rPr>
        <w:t xml:space="preserve"> </w:t>
      </w:r>
      <w:r w:rsidRPr="002930C7">
        <w:rPr>
          <w:b/>
          <w:bCs/>
          <w:w w:val="99"/>
          <w:sz w:val="19"/>
          <w:szCs w:val="19"/>
          <w:u w:val="single"/>
        </w:rPr>
        <w:t xml:space="preserve"> </w:t>
      </w:r>
      <w:r w:rsidRPr="002930C7">
        <w:rPr>
          <w:b/>
          <w:bCs/>
          <w:sz w:val="19"/>
          <w:szCs w:val="19"/>
          <w:u w:val="single"/>
        </w:rPr>
        <w:tab/>
      </w:r>
      <w:r w:rsidRPr="002930C7">
        <w:rPr>
          <w:b/>
          <w:bCs/>
          <w:sz w:val="19"/>
          <w:szCs w:val="19"/>
        </w:rPr>
        <w:t xml:space="preserve"> Date:</w:t>
      </w:r>
      <w:r w:rsidRPr="002930C7">
        <w:rPr>
          <w:b/>
          <w:bCs/>
          <w:spacing w:val="-2"/>
          <w:sz w:val="19"/>
          <w:szCs w:val="19"/>
        </w:rPr>
        <w:t xml:space="preserve"> </w:t>
      </w:r>
      <w:r w:rsidRPr="002930C7">
        <w:rPr>
          <w:b/>
          <w:bCs/>
          <w:w w:val="99"/>
          <w:sz w:val="19"/>
          <w:szCs w:val="19"/>
          <w:u w:val="single"/>
        </w:rPr>
        <w:t xml:space="preserve"> </w:t>
      </w:r>
      <w:r w:rsidRPr="002930C7">
        <w:rPr>
          <w:b/>
          <w:bCs/>
          <w:sz w:val="19"/>
          <w:szCs w:val="19"/>
          <w:u w:val="single"/>
        </w:rPr>
        <w:tab/>
      </w:r>
    </w:p>
    <w:p w:rsidR="002930C7" w:rsidRPr="002930C7" w:rsidRDefault="002930C7" w:rsidP="002930C7">
      <w:pPr>
        <w:spacing w:before="4"/>
        <w:rPr>
          <w:b/>
          <w:sz w:val="11"/>
          <w:szCs w:val="19"/>
        </w:rPr>
      </w:pPr>
    </w:p>
    <w:p w:rsidR="002930C7" w:rsidRPr="002930C7" w:rsidRDefault="002930C7" w:rsidP="002930C7">
      <w:pPr>
        <w:tabs>
          <w:tab w:val="left" w:pos="5244"/>
          <w:tab w:val="left" w:pos="7200"/>
          <w:tab w:val="left" w:pos="10038"/>
        </w:tabs>
        <w:spacing w:before="91"/>
        <w:ind w:left="1104"/>
        <w:rPr>
          <w:b/>
          <w:sz w:val="19"/>
        </w:rPr>
      </w:pPr>
      <w:r w:rsidRPr="002930C7">
        <w:rPr>
          <w:b/>
          <w:sz w:val="19"/>
        </w:rPr>
        <w:t>Signature</w:t>
      </w:r>
      <w:r w:rsidRPr="002930C7">
        <w:rPr>
          <w:b/>
          <w:spacing w:val="-11"/>
          <w:sz w:val="19"/>
        </w:rPr>
        <w:t xml:space="preserve"> </w:t>
      </w:r>
      <w:r w:rsidR="00B674E2" w:rsidRPr="002930C7">
        <w:rPr>
          <w:b/>
          <w:spacing w:val="-11"/>
          <w:sz w:val="19"/>
        </w:rPr>
        <w:t>of Supervisor</w:t>
      </w:r>
      <w:r w:rsidRPr="002930C7">
        <w:rPr>
          <w:b/>
          <w:sz w:val="19"/>
        </w:rPr>
        <w:t xml:space="preserve"> with Stamp:</w:t>
      </w:r>
      <w:r w:rsidRPr="002930C7">
        <w:rPr>
          <w:b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  <w:t xml:space="preserve">                                    </w:t>
      </w:r>
      <w:r w:rsidRPr="002930C7">
        <w:rPr>
          <w:b/>
          <w:sz w:val="19"/>
        </w:rPr>
        <w:tab/>
        <w:t>Chairperson:</w:t>
      </w:r>
      <w:r w:rsidRPr="002930C7">
        <w:rPr>
          <w:b/>
          <w:spacing w:val="-2"/>
          <w:sz w:val="19"/>
        </w:rPr>
        <w:t xml:space="preserve"> </w:t>
      </w:r>
      <w:r w:rsidRPr="002930C7">
        <w:rPr>
          <w:b/>
          <w:w w:val="99"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</w:r>
    </w:p>
    <w:p w:rsidR="002930C7" w:rsidRPr="002930C7" w:rsidRDefault="002930C7" w:rsidP="002930C7">
      <w:pPr>
        <w:spacing w:line="215" w:lineRule="exact"/>
        <w:ind w:left="384" w:right="10" w:firstLine="720"/>
        <w:rPr>
          <w:w w:val="95"/>
          <w:sz w:val="19"/>
          <w:szCs w:val="19"/>
        </w:rPr>
      </w:pP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  <w:t xml:space="preserve">  </w:t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  <w:t>(If GCUF Student or Faculty Member)</w:t>
      </w:r>
    </w:p>
    <w:p w:rsidR="002930C7" w:rsidRPr="002930C7" w:rsidRDefault="002930C7" w:rsidP="002930C7">
      <w:pPr>
        <w:spacing w:line="215" w:lineRule="exact"/>
        <w:ind w:right="10"/>
        <w:jc w:val="center"/>
        <w:rPr>
          <w:sz w:val="19"/>
          <w:szCs w:val="19"/>
        </w:rPr>
      </w:pPr>
      <w:r w:rsidRPr="002930C7">
        <w:rPr>
          <w:w w:val="95"/>
          <w:sz w:val="19"/>
          <w:szCs w:val="19"/>
        </w:rPr>
        <w:t>------------------------------------------------------------------------------------------------------------------------------------------------------------------------------</w:t>
      </w:r>
    </w:p>
    <w:p w:rsidR="002930C7" w:rsidRPr="002930C7" w:rsidRDefault="002930C7" w:rsidP="002930C7">
      <w:pPr>
        <w:spacing w:line="216" w:lineRule="exact"/>
        <w:ind w:left="173"/>
        <w:rPr>
          <w:i/>
          <w:sz w:val="19"/>
        </w:rPr>
      </w:pPr>
    </w:p>
    <w:p w:rsidR="002930C7" w:rsidRPr="002930C7" w:rsidRDefault="001954EA" w:rsidP="001954EA">
      <w:pPr>
        <w:spacing w:line="216" w:lineRule="exact"/>
        <w:ind w:left="893"/>
        <w:rPr>
          <w:i/>
          <w:sz w:val="19"/>
        </w:rPr>
      </w:pPr>
      <w:r>
        <w:rPr>
          <w:i/>
          <w:sz w:val="19"/>
        </w:rPr>
        <w:t xml:space="preserve">    </w:t>
      </w:r>
      <w:r w:rsidR="002930C7" w:rsidRPr="002930C7">
        <w:rPr>
          <w:i/>
          <w:sz w:val="19"/>
        </w:rPr>
        <w:t>For CHL Internal Use Only:</w:t>
      </w:r>
    </w:p>
    <w:p w:rsidR="002930C7" w:rsidRPr="002930C7" w:rsidRDefault="002930C7" w:rsidP="002930C7">
      <w:pPr>
        <w:tabs>
          <w:tab w:val="left" w:pos="3182"/>
          <w:tab w:val="left" w:pos="6772"/>
          <w:tab w:val="left" w:pos="8966"/>
        </w:tabs>
        <w:spacing w:line="218" w:lineRule="exact"/>
        <w:ind w:right="82"/>
        <w:jc w:val="center"/>
        <w:rPr>
          <w:sz w:val="19"/>
          <w:szCs w:val="19"/>
        </w:rPr>
      </w:pPr>
      <w:r w:rsidRPr="002930C7">
        <w:rPr>
          <w:sz w:val="19"/>
          <w:szCs w:val="19"/>
        </w:rPr>
        <w:t>Payment Verified: Yes</w:t>
      </w:r>
      <w:r w:rsidRPr="002930C7">
        <w:rPr>
          <w:spacing w:val="-7"/>
          <w:sz w:val="19"/>
          <w:szCs w:val="19"/>
        </w:rPr>
        <w:t xml:space="preserve"> </w:t>
      </w:r>
      <w:r w:rsidRPr="002930C7">
        <w:rPr>
          <w:sz w:val="19"/>
          <w:szCs w:val="19"/>
        </w:rPr>
        <w:t>/</w:t>
      </w:r>
      <w:r w:rsidRPr="002930C7">
        <w:rPr>
          <w:spacing w:val="-2"/>
          <w:sz w:val="19"/>
          <w:szCs w:val="19"/>
        </w:rPr>
        <w:t xml:space="preserve"> </w:t>
      </w:r>
      <w:r w:rsidRPr="002930C7">
        <w:rPr>
          <w:sz w:val="19"/>
          <w:szCs w:val="19"/>
        </w:rPr>
        <w:t>No</w:t>
      </w:r>
      <w:r w:rsidRPr="002930C7">
        <w:rPr>
          <w:sz w:val="19"/>
          <w:szCs w:val="19"/>
          <w:u w:val="single"/>
        </w:rPr>
        <w:tab/>
      </w:r>
      <w:r w:rsidRPr="002930C7">
        <w:rPr>
          <w:sz w:val="19"/>
          <w:szCs w:val="19"/>
        </w:rPr>
        <w:t>Sample Processed: Yes</w:t>
      </w:r>
      <w:r w:rsidRPr="002930C7">
        <w:rPr>
          <w:spacing w:val="-8"/>
          <w:sz w:val="19"/>
          <w:szCs w:val="19"/>
        </w:rPr>
        <w:t xml:space="preserve"> </w:t>
      </w:r>
      <w:r w:rsidRPr="002930C7">
        <w:rPr>
          <w:sz w:val="19"/>
          <w:szCs w:val="19"/>
        </w:rPr>
        <w:t>/</w:t>
      </w:r>
      <w:r w:rsidRPr="002930C7">
        <w:rPr>
          <w:spacing w:val="-2"/>
          <w:sz w:val="19"/>
          <w:szCs w:val="19"/>
        </w:rPr>
        <w:t xml:space="preserve"> </w:t>
      </w:r>
      <w:r w:rsidRPr="002930C7">
        <w:rPr>
          <w:sz w:val="19"/>
          <w:szCs w:val="19"/>
        </w:rPr>
        <w:t>No</w:t>
      </w:r>
      <w:r w:rsidRPr="002930C7">
        <w:rPr>
          <w:sz w:val="19"/>
          <w:szCs w:val="19"/>
          <w:u w:val="single"/>
        </w:rPr>
        <w:tab/>
      </w:r>
      <w:r w:rsidRPr="002930C7">
        <w:rPr>
          <w:sz w:val="19"/>
          <w:szCs w:val="19"/>
        </w:rPr>
        <w:t>Date:</w:t>
      </w:r>
      <w:r w:rsidRPr="002930C7">
        <w:rPr>
          <w:spacing w:val="-2"/>
          <w:sz w:val="19"/>
          <w:szCs w:val="19"/>
        </w:rPr>
        <w:t xml:space="preserve"> </w:t>
      </w:r>
      <w:r w:rsidRPr="002930C7">
        <w:rPr>
          <w:w w:val="99"/>
          <w:sz w:val="19"/>
          <w:szCs w:val="19"/>
          <w:u w:val="single"/>
        </w:rPr>
        <w:t xml:space="preserve"> </w:t>
      </w:r>
      <w:r w:rsidRPr="002930C7">
        <w:rPr>
          <w:sz w:val="19"/>
          <w:szCs w:val="19"/>
          <w:u w:val="single"/>
        </w:rPr>
        <w:tab/>
      </w:r>
    </w:p>
    <w:p w:rsidR="002930C7" w:rsidRPr="002930C7" w:rsidRDefault="002930C7" w:rsidP="002930C7">
      <w:pPr>
        <w:spacing w:before="8"/>
        <w:rPr>
          <w:sz w:val="21"/>
          <w:szCs w:val="19"/>
        </w:rPr>
      </w:pPr>
    </w:p>
    <w:p w:rsidR="002930C7" w:rsidRPr="002930C7" w:rsidRDefault="002930C7" w:rsidP="002930C7">
      <w:pPr>
        <w:tabs>
          <w:tab w:val="left" w:pos="8985"/>
        </w:tabs>
        <w:ind w:right="63"/>
        <w:jc w:val="center"/>
        <w:outlineLvl w:val="2"/>
        <w:rPr>
          <w:b/>
          <w:bCs/>
          <w:sz w:val="19"/>
          <w:szCs w:val="19"/>
        </w:rPr>
      </w:pPr>
      <w:r w:rsidRPr="002930C7">
        <w:rPr>
          <w:b/>
          <w:bCs/>
          <w:sz w:val="19"/>
          <w:szCs w:val="19"/>
        </w:rPr>
        <w:t>Comments / Remarks (If</w:t>
      </w:r>
      <w:r w:rsidRPr="002930C7">
        <w:rPr>
          <w:b/>
          <w:bCs/>
          <w:spacing w:val="-36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 xml:space="preserve">any): </w:t>
      </w:r>
      <w:r w:rsidRPr="002930C7">
        <w:rPr>
          <w:b/>
          <w:bCs/>
          <w:spacing w:val="-1"/>
          <w:sz w:val="19"/>
          <w:szCs w:val="19"/>
        </w:rPr>
        <w:t xml:space="preserve"> </w:t>
      </w:r>
      <w:r w:rsidRPr="002930C7">
        <w:rPr>
          <w:b/>
          <w:bCs/>
          <w:w w:val="99"/>
          <w:sz w:val="19"/>
          <w:szCs w:val="19"/>
          <w:u w:val="single"/>
        </w:rPr>
        <w:t xml:space="preserve"> </w:t>
      </w:r>
      <w:r w:rsidRPr="002930C7">
        <w:rPr>
          <w:b/>
          <w:bCs/>
          <w:sz w:val="19"/>
          <w:szCs w:val="19"/>
          <w:u w:val="single"/>
        </w:rPr>
        <w:tab/>
      </w:r>
    </w:p>
    <w:p w:rsidR="002930C7" w:rsidRPr="002930C7" w:rsidRDefault="002930C7" w:rsidP="002930C7">
      <w:pPr>
        <w:spacing w:before="4"/>
        <w:rPr>
          <w:b/>
          <w:sz w:val="11"/>
          <w:szCs w:val="19"/>
        </w:rPr>
      </w:pPr>
    </w:p>
    <w:p w:rsidR="002930C7" w:rsidRPr="002930C7" w:rsidRDefault="002930C7" w:rsidP="002930C7">
      <w:pPr>
        <w:rPr>
          <w:sz w:val="11"/>
        </w:rPr>
        <w:sectPr w:rsidR="002930C7" w:rsidRPr="002930C7">
          <w:type w:val="continuous"/>
          <w:pgSz w:w="12240" w:h="15840"/>
          <w:pgMar w:top="580" w:right="480" w:bottom="280" w:left="500" w:header="720" w:footer="720" w:gutter="0"/>
          <w:cols w:space="720"/>
        </w:sectPr>
      </w:pPr>
    </w:p>
    <w:p w:rsidR="002930C7" w:rsidRPr="002930C7" w:rsidRDefault="002930C7" w:rsidP="00F86379">
      <w:pPr>
        <w:tabs>
          <w:tab w:val="left" w:pos="5562"/>
        </w:tabs>
        <w:ind w:left="1104" w:hanging="1"/>
        <w:rPr>
          <w:b/>
          <w:sz w:val="19"/>
        </w:rPr>
      </w:pPr>
      <w:r w:rsidRPr="002930C7">
        <w:rPr>
          <w:b/>
          <w:sz w:val="19"/>
        </w:rPr>
        <w:lastRenderedPageBreak/>
        <w:t>Signature</w:t>
      </w:r>
      <w:r w:rsidRPr="002930C7">
        <w:rPr>
          <w:b/>
          <w:spacing w:val="-15"/>
          <w:sz w:val="19"/>
        </w:rPr>
        <w:t xml:space="preserve"> </w:t>
      </w:r>
      <w:r w:rsidRPr="002930C7">
        <w:rPr>
          <w:b/>
          <w:sz w:val="19"/>
        </w:rPr>
        <w:t>Analyst</w:t>
      </w:r>
      <w:r w:rsidRPr="002930C7">
        <w:rPr>
          <w:b/>
          <w:spacing w:val="-16"/>
          <w:sz w:val="19"/>
        </w:rPr>
        <w:t xml:space="preserve"> </w:t>
      </w:r>
      <w:r w:rsidRPr="002930C7">
        <w:rPr>
          <w:b/>
          <w:sz w:val="19"/>
        </w:rPr>
        <w:t>CHL:</w:t>
      </w:r>
      <w:r w:rsidRPr="002930C7">
        <w:rPr>
          <w:b/>
          <w:spacing w:val="-2"/>
          <w:sz w:val="19"/>
        </w:rPr>
        <w:t xml:space="preserve"> </w:t>
      </w:r>
      <w:r w:rsidRPr="002930C7">
        <w:rPr>
          <w:b/>
          <w:w w:val="99"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</w:r>
      <w:r w:rsidRPr="002930C7">
        <w:rPr>
          <w:b/>
          <w:sz w:val="19"/>
        </w:rPr>
        <w:t xml:space="preserve"> </w:t>
      </w:r>
    </w:p>
    <w:p w:rsidR="002930C7" w:rsidRPr="002930C7" w:rsidRDefault="002930C7" w:rsidP="00F86379">
      <w:pPr>
        <w:tabs>
          <w:tab w:val="left" w:pos="4526"/>
        </w:tabs>
        <w:ind w:left="101"/>
        <w:rPr>
          <w:b/>
          <w:sz w:val="19"/>
        </w:rPr>
      </w:pPr>
      <w:r w:rsidRPr="002930C7">
        <w:br w:type="column"/>
      </w:r>
      <w:r w:rsidRPr="002930C7">
        <w:rPr>
          <w:b/>
          <w:sz w:val="19"/>
        </w:rPr>
        <w:lastRenderedPageBreak/>
        <w:t>Signature Director</w:t>
      </w:r>
      <w:r w:rsidRPr="002930C7">
        <w:rPr>
          <w:b/>
          <w:spacing w:val="-27"/>
          <w:sz w:val="19"/>
        </w:rPr>
        <w:t xml:space="preserve"> </w:t>
      </w:r>
      <w:r w:rsidRPr="002930C7">
        <w:rPr>
          <w:b/>
          <w:sz w:val="19"/>
        </w:rPr>
        <w:t>CHL:</w:t>
      </w:r>
      <w:r w:rsidRPr="002930C7">
        <w:rPr>
          <w:b/>
          <w:spacing w:val="-3"/>
          <w:sz w:val="19"/>
        </w:rPr>
        <w:t xml:space="preserve"> </w:t>
      </w:r>
      <w:r w:rsidRPr="002930C7">
        <w:rPr>
          <w:b/>
          <w:w w:val="99"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</w:r>
    </w:p>
    <w:p w:rsidR="00585765" w:rsidRDefault="00585765" w:rsidP="00F86379">
      <w:pPr>
        <w:rPr>
          <w:sz w:val="19"/>
        </w:rPr>
        <w:sectPr w:rsidR="00585765">
          <w:type w:val="continuous"/>
          <w:pgSz w:w="12240" w:h="15840"/>
          <w:pgMar w:top="580" w:right="560" w:bottom="280" w:left="560" w:header="720" w:footer="720" w:gutter="0"/>
          <w:cols w:num="2" w:space="720" w:equalWidth="0">
            <w:col w:w="5503" w:space="40"/>
            <w:col w:w="5577"/>
          </w:cols>
        </w:sectPr>
      </w:pPr>
    </w:p>
    <w:p w:rsidR="00835FD1" w:rsidRDefault="00835FD1" w:rsidP="00F86379">
      <w:pPr>
        <w:ind w:left="1104"/>
        <w:rPr>
          <w:b/>
          <w:sz w:val="19"/>
        </w:rPr>
      </w:pPr>
      <w:r>
        <w:rPr>
          <w:b/>
          <w:sz w:val="19"/>
        </w:rPr>
        <w:lastRenderedPageBreak/>
        <w:t>Analysis Rates(</w:t>
      </w:r>
      <w:proofErr w:type="spellStart"/>
      <w:r>
        <w:rPr>
          <w:b/>
          <w:sz w:val="19"/>
        </w:rPr>
        <w:t>Rs</w:t>
      </w:r>
      <w:proofErr w:type="spellEnd"/>
      <w:r>
        <w:rPr>
          <w:b/>
          <w:sz w:val="19"/>
        </w:rPr>
        <w:t xml:space="preserve">/Run): </w:t>
      </w:r>
      <w:r>
        <w:rPr>
          <w:sz w:val="19"/>
        </w:rPr>
        <w:t xml:space="preserve">Academia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B03492">
        <w:rPr>
          <w:b/>
          <w:sz w:val="19"/>
        </w:rPr>
        <w:t>100/Liter</w:t>
      </w:r>
      <w:r>
        <w:rPr>
          <w:b/>
          <w:sz w:val="19"/>
        </w:rPr>
        <w:t xml:space="preserve">-; </w:t>
      </w:r>
      <w:r>
        <w:rPr>
          <w:sz w:val="19"/>
        </w:rPr>
        <w:t xml:space="preserve">Academia other than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B03492">
        <w:rPr>
          <w:b/>
          <w:sz w:val="19"/>
        </w:rPr>
        <w:t>2</w:t>
      </w:r>
      <w:r w:rsidR="00573AA1">
        <w:rPr>
          <w:b/>
          <w:sz w:val="19"/>
        </w:rPr>
        <w:t>0</w:t>
      </w:r>
      <w:r>
        <w:rPr>
          <w:b/>
          <w:sz w:val="19"/>
        </w:rPr>
        <w:t>0</w:t>
      </w:r>
      <w:r w:rsidR="00B03492">
        <w:rPr>
          <w:b/>
          <w:sz w:val="19"/>
        </w:rPr>
        <w:t>/Liter</w:t>
      </w:r>
      <w:r>
        <w:rPr>
          <w:b/>
          <w:sz w:val="19"/>
        </w:rPr>
        <w:t xml:space="preserve"> -; </w:t>
      </w:r>
      <w:r>
        <w:rPr>
          <w:sz w:val="19"/>
        </w:rPr>
        <w:t xml:space="preserve">Industry: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B03492">
        <w:rPr>
          <w:sz w:val="19"/>
        </w:rPr>
        <w:t>500</w:t>
      </w:r>
      <w:bookmarkStart w:id="0" w:name="_GoBack"/>
      <w:bookmarkEnd w:id="0"/>
      <w:r w:rsidR="00B03492">
        <w:rPr>
          <w:b/>
          <w:sz w:val="19"/>
        </w:rPr>
        <w:t>/Liter</w:t>
      </w:r>
      <w:r>
        <w:rPr>
          <w:b/>
          <w:sz w:val="19"/>
        </w:rPr>
        <w:t xml:space="preserve"> -</w:t>
      </w:r>
    </w:p>
    <w:p w:rsidR="00835FD1" w:rsidRDefault="00835FD1" w:rsidP="00F86379">
      <w:pPr>
        <w:tabs>
          <w:tab w:val="left" w:pos="3135"/>
        </w:tabs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#:</w:t>
      </w:r>
      <w:r>
        <w:rPr>
          <w:b/>
          <w:sz w:val="19"/>
        </w:rPr>
        <w:tab/>
      </w:r>
      <w:r>
        <w:rPr>
          <w:sz w:val="19"/>
        </w:rPr>
        <w:t>4137669162</w:t>
      </w:r>
    </w:p>
    <w:p w:rsidR="00835FD1" w:rsidRDefault="00835FD1" w:rsidP="00F86379">
      <w:pPr>
        <w:tabs>
          <w:tab w:val="left" w:pos="3135"/>
        </w:tabs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Title:</w:t>
      </w:r>
      <w:r>
        <w:rPr>
          <w:b/>
          <w:sz w:val="19"/>
        </w:rPr>
        <w:tab/>
      </w:r>
      <w:r>
        <w:rPr>
          <w:sz w:val="19"/>
        </w:rPr>
        <w:t>Central Hi-Tech Lab,</w:t>
      </w:r>
      <w:r>
        <w:rPr>
          <w:spacing w:val="-7"/>
          <w:sz w:val="19"/>
        </w:rPr>
        <w:t xml:space="preserve"> </w:t>
      </w:r>
      <w:r>
        <w:rPr>
          <w:sz w:val="19"/>
        </w:rPr>
        <w:t>GCUF</w:t>
      </w:r>
      <w:r>
        <w:rPr>
          <w:sz w:val="19"/>
        </w:rPr>
        <w:tab/>
      </w:r>
      <w:r w:rsidRPr="00D737C9">
        <w:rPr>
          <w:b/>
          <w:sz w:val="19"/>
        </w:rPr>
        <w:t>Bank:</w:t>
      </w:r>
      <w:r>
        <w:rPr>
          <w:sz w:val="19"/>
        </w:rPr>
        <w:t xml:space="preserve"> National Bank of Pakistan</w:t>
      </w:r>
    </w:p>
    <w:p w:rsidR="00585765" w:rsidRDefault="00585765" w:rsidP="00F86379">
      <w:pPr>
        <w:tabs>
          <w:tab w:val="left" w:pos="3075"/>
        </w:tabs>
        <w:ind w:left="1044"/>
        <w:rPr>
          <w:sz w:val="19"/>
        </w:rPr>
      </w:pPr>
    </w:p>
    <w:sectPr w:rsidR="00585765">
      <w:type w:val="continuous"/>
      <w:pgSz w:w="12240" w:h="15840"/>
      <w:pgMar w:top="580" w:right="4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765"/>
    <w:rsid w:val="001724D3"/>
    <w:rsid w:val="001954EA"/>
    <w:rsid w:val="002930C7"/>
    <w:rsid w:val="003B65CB"/>
    <w:rsid w:val="003D3E05"/>
    <w:rsid w:val="0048643C"/>
    <w:rsid w:val="00573AA1"/>
    <w:rsid w:val="00585765"/>
    <w:rsid w:val="005A1B23"/>
    <w:rsid w:val="005C18C2"/>
    <w:rsid w:val="006C19F0"/>
    <w:rsid w:val="006E1B87"/>
    <w:rsid w:val="00835FD1"/>
    <w:rsid w:val="00923B10"/>
    <w:rsid w:val="00B03492"/>
    <w:rsid w:val="00B45CE2"/>
    <w:rsid w:val="00B674E2"/>
    <w:rsid w:val="00BA03DD"/>
    <w:rsid w:val="00F8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71271"/>
  <w15:docId w15:val="{9B17A0C7-2DF1-4E6E-9ECA-59BC62286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44"/>
      <w:outlineLvl w:val="0"/>
    </w:pPr>
    <w:rPr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6"/>
      <w:ind w:left="32" w:right="31"/>
      <w:jc w:val="center"/>
      <w:outlineLvl w:val="1"/>
    </w:pPr>
    <w:rPr>
      <w:b/>
      <w:bCs/>
      <w:u w:val="single" w:color="000000"/>
    </w:rPr>
  </w:style>
  <w:style w:type="paragraph" w:styleId="Heading3">
    <w:name w:val="heading 3"/>
    <w:basedOn w:val="Normal"/>
    <w:uiPriority w:val="1"/>
    <w:qFormat/>
    <w:pPr>
      <w:ind w:left="1044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674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4E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XRD _Powder_.docx</vt:lpstr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XRD _Powder_.docx</dc:title>
  <dc:creator>Rizwan</dc:creator>
  <cp:lastModifiedBy>IT Services</cp:lastModifiedBy>
  <cp:revision>12</cp:revision>
  <cp:lastPrinted>2024-01-03T07:49:00Z</cp:lastPrinted>
  <dcterms:created xsi:type="dcterms:W3CDTF">2024-01-03T07:49:00Z</dcterms:created>
  <dcterms:modified xsi:type="dcterms:W3CDTF">2026-09-01T07:06:00Z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2017-11-15T00:00:00Z</vt:filetime>
  </property>
</Properties>
</file>