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198DF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A915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3B65CB">
        <w:rPr>
          <w:b/>
          <w:u w:val="thick"/>
        </w:rPr>
        <w:t>REFRIGERATED CENTRIFUGE</w:t>
      </w:r>
    </w:p>
    <w:p w:rsidR="00585765" w:rsidRDefault="00B674E2">
      <w:pPr>
        <w:spacing w:before="6"/>
        <w:ind w:left="32" w:right="31"/>
        <w:jc w:val="center"/>
        <w:rPr>
          <w:b/>
        </w:rPr>
      </w:pPr>
      <w:r>
        <w:rPr>
          <w:b/>
          <w:u w:val="thick"/>
        </w:rPr>
        <w:t>(Thermo Scientific</w:t>
      </w:r>
      <w:r w:rsidR="005C18C2">
        <w:rPr>
          <w:b/>
          <w:u w:val="thick"/>
        </w:rPr>
        <w:t>)</w:t>
      </w:r>
    </w:p>
    <w:p w:rsidR="00585765" w:rsidRDefault="00585765">
      <w:pPr>
        <w:pStyle w:val="BodyText"/>
        <w:spacing w:before="8"/>
        <w:rPr>
          <w:b/>
          <w:sz w:val="14"/>
        </w:rPr>
      </w:pP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  <w:rPr>
          <w:u w:val="single"/>
        </w:rPr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6E1B87" w:rsidRDefault="006E1B87" w:rsidP="006E1B87">
      <w:pPr>
        <w:tabs>
          <w:tab w:val="left" w:pos="4511"/>
          <w:tab w:val="left" w:pos="6920"/>
          <w:tab w:val="left" w:pos="10044"/>
        </w:tabs>
        <w:ind w:left="1044"/>
      </w:pPr>
    </w:p>
    <w:p w:rsidR="006E1B87" w:rsidRDefault="006E1B87" w:rsidP="006E1B87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101"/>
        <w:gridCol w:w="847"/>
        <w:gridCol w:w="1169"/>
        <w:gridCol w:w="933"/>
        <w:gridCol w:w="848"/>
        <w:gridCol w:w="933"/>
        <w:gridCol w:w="933"/>
        <w:gridCol w:w="934"/>
      </w:tblGrid>
      <w:tr w:rsidR="00585765">
        <w:trPr>
          <w:trHeight w:val="258"/>
        </w:trPr>
        <w:tc>
          <w:tcPr>
            <w:tcW w:w="525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066" w:type="dxa"/>
            <w:gridSpan w:val="5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648" w:type="dxa"/>
            <w:gridSpan w:val="4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85765">
        <w:trPr>
          <w:trHeight w:val="921"/>
        </w:trPr>
        <w:tc>
          <w:tcPr>
            <w:tcW w:w="525" w:type="dxa"/>
            <w:vMerge/>
            <w:tcBorders>
              <w:top w:val="nil"/>
            </w:tcBorders>
          </w:tcPr>
          <w:p w:rsidR="00585765" w:rsidRDefault="00585765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585765" w:rsidRDefault="005C18C2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1" w:type="dxa"/>
          </w:tcPr>
          <w:p w:rsidR="00585765" w:rsidRDefault="00B674E2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>Volume</w:t>
            </w:r>
          </w:p>
        </w:tc>
        <w:tc>
          <w:tcPr>
            <w:tcW w:w="847" w:type="dxa"/>
          </w:tcPr>
          <w:p w:rsidR="00585765" w:rsidRDefault="00B674E2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RPM</w:t>
            </w:r>
          </w:p>
        </w:tc>
        <w:tc>
          <w:tcPr>
            <w:tcW w:w="1169" w:type="dxa"/>
          </w:tcPr>
          <w:p w:rsidR="00585765" w:rsidRDefault="00B674E2" w:rsidP="00B674E2">
            <w:pPr>
              <w:pStyle w:val="TableParagraph"/>
              <w:spacing w:line="237" w:lineRule="auto"/>
              <w:ind w:right="179"/>
              <w:jc w:val="both"/>
              <w:rPr>
                <w:sz w:val="19"/>
              </w:rPr>
            </w:pPr>
            <w:r>
              <w:rPr>
                <w:sz w:val="19"/>
              </w:rPr>
              <w:t>Temperature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48" w:type="dxa"/>
          </w:tcPr>
          <w:p w:rsidR="00585765" w:rsidRDefault="005C18C2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83" w:right="28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585765" w:rsidRDefault="005C18C2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34" w:type="dxa"/>
          </w:tcPr>
          <w:p w:rsidR="00585765" w:rsidRDefault="005C18C2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58576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B674E2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2930C7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F86379">
      <w:pPr>
        <w:tabs>
          <w:tab w:val="left" w:pos="5562"/>
        </w:tabs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F86379">
      <w:pPr>
        <w:tabs>
          <w:tab w:val="left" w:pos="4526"/>
        </w:tabs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 w:rsidP="00F86379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835FD1" w:rsidRDefault="00835FD1" w:rsidP="00F86379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/Run):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>
        <w:rPr>
          <w:b/>
          <w:sz w:val="19"/>
        </w:rPr>
        <w:t xml:space="preserve">300/Hour-;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>
        <w:rPr>
          <w:b/>
          <w:sz w:val="19"/>
        </w:rPr>
        <w:t>5</w:t>
      </w:r>
      <w:r w:rsidR="00573AA1">
        <w:rPr>
          <w:b/>
          <w:sz w:val="19"/>
        </w:rPr>
        <w:t>,0</w:t>
      </w:r>
      <w:r>
        <w:rPr>
          <w:b/>
          <w:sz w:val="19"/>
        </w:rPr>
        <w:t>0/</w:t>
      </w:r>
      <w:r w:rsidRPr="00835FD1">
        <w:rPr>
          <w:b/>
          <w:sz w:val="19"/>
        </w:rPr>
        <w:t xml:space="preserve"> </w:t>
      </w:r>
      <w:r>
        <w:rPr>
          <w:b/>
          <w:sz w:val="19"/>
        </w:rPr>
        <w:t xml:space="preserve">Hour 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73AA1">
        <w:rPr>
          <w:b/>
          <w:sz w:val="19"/>
        </w:rPr>
        <w:t>1</w:t>
      </w:r>
      <w:r>
        <w:rPr>
          <w:b/>
          <w:sz w:val="19"/>
        </w:rPr>
        <w:t>,000/</w:t>
      </w:r>
      <w:r w:rsidRPr="00835FD1">
        <w:rPr>
          <w:b/>
          <w:sz w:val="19"/>
        </w:rPr>
        <w:t xml:space="preserve"> </w:t>
      </w:r>
      <w:r>
        <w:rPr>
          <w:b/>
          <w:sz w:val="19"/>
        </w:rPr>
        <w:t>Hour -</w:t>
      </w:r>
    </w:p>
    <w:p w:rsidR="00835FD1" w:rsidRDefault="00835FD1" w:rsidP="00F86379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  <w:bookmarkStart w:id="0" w:name="_GoBack"/>
      <w:bookmarkEnd w:id="0"/>
    </w:p>
    <w:p w:rsidR="00835FD1" w:rsidRDefault="00835FD1" w:rsidP="00F86379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>
        <w:rPr>
          <w:sz w:val="19"/>
        </w:rPr>
        <w:tab/>
      </w:r>
      <w:r w:rsidRPr="00D737C9">
        <w:rPr>
          <w:b/>
          <w:sz w:val="19"/>
        </w:rPr>
        <w:t>Bank:</w:t>
      </w:r>
      <w:r>
        <w:rPr>
          <w:sz w:val="19"/>
        </w:rPr>
        <w:t xml:space="preserve"> National Bank of Pakistan</w:t>
      </w:r>
    </w:p>
    <w:p w:rsidR="00585765" w:rsidRDefault="00585765" w:rsidP="00F86379">
      <w:pPr>
        <w:tabs>
          <w:tab w:val="left" w:pos="3075"/>
        </w:tabs>
        <w:ind w:left="1044"/>
        <w:rPr>
          <w:sz w:val="19"/>
        </w:rPr>
      </w:pPr>
    </w:p>
    <w:sectPr w:rsidR="00585765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1724D3"/>
    <w:rsid w:val="002930C7"/>
    <w:rsid w:val="003B65CB"/>
    <w:rsid w:val="0048643C"/>
    <w:rsid w:val="00573AA1"/>
    <w:rsid w:val="00585765"/>
    <w:rsid w:val="005C18C2"/>
    <w:rsid w:val="006C19F0"/>
    <w:rsid w:val="006E1B87"/>
    <w:rsid w:val="00835FD1"/>
    <w:rsid w:val="00B45CE2"/>
    <w:rsid w:val="00B674E2"/>
    <w:rsid w:val="00F8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17A0C7-2DF1-4E6E-9ECA-59BC6228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74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6</cp:revision>
  <cp:lastPrinted>2024-01-03T07:49:00Z</cp:lastPrinted>
  <dcterms:created xsi:type="dcterms:W3CDTF">2024-01-03T07:49:00Z</dcterms:created>
  <dcterms:modified xsi:type="dcterms:W3CDTF">2026-09-01T05:36:00Z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