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780"/>
        <w:tblW w:w="10345" w:type="dxa"/>
        <w:tblBorders>
          <w:top w:val="dotDotDash" w:sz="4" w:space="0" w:color="auto"/>
          <w:left w:val="dotDotDash" w:sz="4" w:space="0" w:color="auto"/>
          <w:bottom w:val="double"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500"/>
        <w:gridCol w:w="8845"/>
      </w:tblGrid>
      <w:tr w:rsidR="00995A75" w:rsidRPr="0042782C" w14:paraId="0821C55A" w14:textId="77777777" w:rsidTr="009A2916">
        <w:tc>
          <w:tcPr>
            <w:tcW w:w="1500" w:type="dxa"/>
          </w:tcPr>
          <w:p w14:paraId="3833A479" w14:textId="77777777" w:rsidR="00995A75" w:rsidRPr="0042782C" w:rsidRDefault="00995A75" w:rsidP="009A2916">
            <w:pPr>
              <w:jc w:val="center"/>
              <w:rPr>
                <w:rFonts w:ascii="Cambria" w:hAnsi="Cambria"/>
              </w:rPr>
            </w:pPr>
            <w:r w:rsidRPr="0042782C">
              <w:rPr>
                <w:rFonts w:ascii="Cambria" w:hAnsi="Cambria"/>
                <w:noProof/>
              </w:rPr>
              <w:drawing>
                <wp:inline distT="0" distB="0" distL="0" distR="0" wp14:anchorId="2142444D" wp14:editId="0642FB0B">
                  <wp:extent cx="790984" cy="7431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924" cy="760924"/>
                          </a:xfrm>
                          <a:prstGeom prst="rect">
                            <a:avLst/>
                          </a:prstGeom>
                          <a:noFill/>
                          <a:ln>
                            <a:noFill/>
                          </a:ln>
                        </pic:spPr>
                      </pic:pic>
                    </a:graphicData>
                  </a:graphic>
                </wp:inline>
              </w:drawing>
            </w:r>
          </w:p>
        </w:tc>
        <w:tc>
          <w:tcPr>
            <w:tcW w:w="8845" w:type="dxa"/>
            <w:vAlign w:val="center"/>
          </w:tcPr>
          <w:p w14:paraId="303999B0" w14:textId="77777777" w:rsidR="00995A75" w:rsidRPr="0042782C" w:rsidRDefault="00995A75" w:rsidP="009A2916">
            <w:pPr>
              <w:jc w:val="center"/>
              <w:rPr>
                <w:rFonts w:ascii="Cambria" w:hAnsi="Cambria"/>
                <w:b/>
                <w:bCs/>
                <w:sz w:val="30"/>
                <w:szCs w:val="30"/>
              </w:rPr>
            </w:pPr>
            <w:r w:rsidRPr="0042782C">
              <w:rPr>
                <w:rFonts w:ascii="Cambria" w:hAnsi="Cambria"/>
                <w:b/>
                <w:bCs/>
                <w:sz w:val="30"/>
                <w:szCs w:val="30"/>
              </w:rPr>
              <w:t>Government College University, Faisalabad</w:t>
            </w:r>
          </w:p>
          <w:p w14:paraId="2CC9C5B6" w14:textId="108B6D31" w:rsidR="00995A75" w:rsidRPr="0042782C" w:rsidRDefault="00995A75" w:rsidP="009A2916">
            <w:pPr>
              <w:jc w:val="center"/>
              <w:rPr>
                <w:rFonts w:ascii="Cambria" w:hAnsi="Cambria"/>
              </w:rPr>
            </w:pPr>
            <w:r w:rsidRPr="0042782C">
              <w:rPr>
                <w:rFonts w:ascii="Cambria" w:hAnsi="Cambria"/>
              </w:rPr>
              <w:t>ANNUAL PERFORMANCE OF TTS FACULTY</w:t>
            </w:r>
            <w:r w:rsidR="002906A8">
              <w:rPr>
                <w:rFonts w:ascii="Cambria" w:hAnsi="Cambria"/>
              </w:rPr>
              <w:t xml:space="preserve"> APPLICABLE FROM 01-01-2021</w:t>
            </w:r>
            <w:r w:rsidRPr="0042782C">
              <w:rPr>
                <w:rFonts w:ascii="Cambria" w:hAnsi="Cambria"/>
              </w:rPr>
              <w:t xml:space="preserve"> </w:t>
            </w:r>
          </w:p>
          <w:p w14:paraId="53B2A99D" w14:textId="77777777" w:rsidR="00995A75" w:rsidRPr="0042782C" w:rsidRDefault="00995A75" w:rsidP="009A2916">
            <w:pPr>
              <w:jc w:val="center"/>
              <w:rPr>
                <w:rFonts w:ascii="Cambria" w:hAnsi="Cambria"/>
              </w:rPr>
            </w:pPr>
            <w:r w:rsidRPr="0042782C">
              <w:rPr>
                <w:rFonts w:ascii="Cambria" w:hAnsi="Cambria"/>
              </w:rPr>
              <w:t>Assistant Professor(s) / Associate Professor(s) / Professor (s)</w:t>
            </w:r>
          </w:p>
        </w:tc>
      </w:tr>
    </w:tbl>
    <w:p w14:paraId="129CD4F5" w14:textId="77777777" w:rsidR="00995A75" w:rsidRPr="0042782C" w:rsidRDefault="00995A75" w:rsidP="00995A75">
      <w:pPr>
        <w:pStyle w:val="Default"/>
        <w:rPr>
          <w:rFonts w:ascii="Cambria" w:hAnsi="Cambria"/>
          <w:b/>
          <w:bCs/>
          <w:color w:val="auto"/>
          <w:sz w:val="12"/>
          <w:szCs w:val="12"/>
        </w:rPr>
      </w:pPr>
      <w:bookmarkStart w:id="0" w:name="_Hlk4346836"/>
    </w:p>
    <w:p w14:paraId="25A26484" w14:textId="77777777" w:rsidR="00995A75" w:rsidRPr="009A2916" w:rsidRDefault="00995A75" w:rsidP="00995A75">
      <w:pPr>
        <w:pStyle w:val="Default"/>
        <w:rPr>
          <w:rFonts w:ascii="Cambria" w:hAnsi="Cambria"/>
          <w:b/>
          <w:bCs/>
          <w:color w:val="auto"/>
          <w:sz w:val="20"/>
          <w:szCs w:val="20"/>
        </w:rPr>
      </w:pPr>
      <w:r w:rsidRPr="009A2916">
        <w:rPr>
          <w:rFonts w:ascii="Cambria" w:hAnsi="Cambria"/>
          <w:b/>
          <w:bCs/>
          <w:color w:val="auto"/>
          <w:sz w:val="20"/>
          <w:szCs w:val="20"/>
        </w:rPr>
        <w:t>Personal Information:</w:t>
      </w:r>
    </w:p>
    <w:p w14:paraId="581E16FD" w14:textId="7C12F880" w:rsidR="00995A75" w:rsidRPr="009A2916" w:rsidRDefault="00995A75" w:rsidP="00995A75">
      <w:pPr>
        <w:spacing w:line="240" w:lineRule="auto"/>
        <w:rPr>
          <w:rFonts w:ascii="Cambria" w:hAnsi="Cambria"/>
          <w:sz w:val="20"/>
          <w:szCs w:val="20"/>
        </w:rPr>
      </w:pPr>
      <w:r w:rsidRPr="009A2916">
        <w:rPr>
          <w:rFonts w:ascii="Cambria" w:hAnsi="Cambria"/>
          <w:sz w:val="20"/>
          <w:szCs w:val="20"/>
        </w:rPr>
        <w:t>Name</w:t>
      </w:r>
      <w:r w:rsidR="009A2916">
        <w:rPr>
          <w:rFonts w:ascii="Cambria" w:hAnsi="Cambria"/>
          <w:sz w:val="20"/>
          <w:szCs w:val="20"/>
        </w:rPr>
        <w:t xml:space="preserve"> of faculty member</w:t>
      </w:r>
      <w:r w:rsidRPr="009A2916">
        <w:rPr>
          <w:rFonts w:ascii="Cambria" w:hAnsi="Cambria"/>
          <w:sz w:val="20"/>
          <w:szCs w:val="20"/>
        </w:rPr>
        <w:t>:</w:t>
      </w:r>
      <w:r w:rsidRPr="009A2916">
        <w:rPr>
          <w:rFonts w:ascii="Cambria" w:hAnsi="Cambria"/>
          <w:sz w:val="20"/>
          <w:szCs w:val="20"/>
        </w:rPr>
        <w:tab/>
        <w:t>______________________________________________________________</w:t>
      </w:r>
      <w:r w:rsidR="009A2916">
        <w:rPr>
          <w:rFonts w:ascii="Cambria" w:hAnsi="Cambria"/>
          <w:sz w:val="20"/>
          <w:szCs w:val="20"/>
        </w:rPr>
        <w:t>_________________________</w:t>
      </w:r>
    </w:p>
    <w:p w14:paraId="5A8F2F73" w14:textId="00638633" w:rsidR="00D55D99" w:rsidRPr="009A2916" w:rsidRDefault="00D55D99" w:rsidP="00995A75">
      <w:pPr>
        <w:spacing w:line="240" w:lineRule="auto"/>
        <w:rPr>
          <w:rFonts w:ascii="Cambria" w:hAnsi="Cambria"/>
          <w:sz w:val="20"/>
          <w:szCs w:val="20"/>
        </w:rPr>
      </w:pPr>
      <w:r w:rsidRPr="009A2916">
        <w:rPr>
          <w:rFonts w:ascii="Cambria" w:hAnsi="Cambria"/>
          <w:sz w:val="20"/>
          <w:szCs w:val="20"/>
        </w:rPr>
        <w:t>Father/ Husband Name (as mentioned in offer letter): ________________________________________</w:t>
      </w:r>
    </w:p>
    <w:p w14:paraId="1564D10A" w14:textId="77777777" w:rsidR="00995A75" w:rsidRPr="009A2916" w:rsidRDefault="00995A75" w:rsidP="00995A75">
      <w:pPr>
        <w:spacing w:line="240" w:lineRule="auto"/>
        <w:rPr>
          <w:rFonts w:ascii="Cambria" w:hAnsi="Cambria"/>
          <w:sz w:val="20"/>
          <w:szCs w:val="20"/>
        </w:rPr>
      </w:pPr>
      <w:r w:rsidRPr="009A2916">
        <w:rPr>
          <w:rFonts w:ascii="Cambria" w:hAnsi="Cambria"/>
          <w:sz w:val="20"/>
          <w:szCs w:val="20"/>
        </w:rPr>
        <w:t>TTS Position: ___________________________</w:t>
      </w:r>
      <w:r w:rsidRPr="009A2916">
        <w:rPr>
          <w:rFonts w:ascii="Cambria" w:hAnsi="Cambria"/>
          <w:sz w:val="20"/>
          <w:szCs w:val="20"/>
        </w:rPr>
        <w:tab/>
      </w:r>
      <w:r w:rsidRPr="009A2916">
        <w:rPr>
          <w:rFonts w:ascii="Cambria" w:hAnsi="Cambria"/>
          <w:sz w:val="20"/>
          <w:szCs w:val="20"/>
        </w:rPr>
        <w:tab/>
        <w:t>Subject: _____________________________</w:t>
      </w:r>
    </w:p>
    <w:p w14:paraId="57B41A0A" w14:textId="77777777" w:rsidR="00995A75" w:rsidRPr="009A2916" w:rsidRDefault="00995A75" w:rsidP="00995A75">
      <w:pPr>
        <w:spacing w:line="240" w:lineRule="auto"/>
        <w:rPr>
          <w:rFonts w:ascii="Cambria" w:hAnsi="Cambria"/>
          <w:sz w:val="20"/>
          <w:szCs w:val="20"/>
        </w:rPr>
      </w:pPr>
      <w:r w:rsidRPr="009A2916">
        <w:rPr>
          <w:rFonts w:ascii="Cambria" w:hAnsi="Cambria"/>
          <w:sz w:val="20"/>
          <w:szCs w:val="20"/>
        </w:rPr>
        <w:t>Department: ____________________________</w:t>
      </w:r>
      <w:r w:rsidRPr="009A2916">
        <w:rPr>
          <w:rFonts w:ascii="Cambria" w:hAnsi="Cambria"/>
          <w:sz w:val="20"/>
          <w:szCs w:val="20"/>
        </w:rPr>
        <w:tab/>
      </w:r>
      <w:r w:rsidRPr="009A2916">
        <w:rPr>
          <w:rFonts w:ascii="Cambria" w:hAnsi="Cambria"/>
          <w:sz w:val="20"/>
          <w:szCs w:val="20"/>
        </w:rPr>
        <w:tab/>
        <w:t>Faculty: _____________________________</w:t>
      </w:r>
    </w:p>
    <w:p w14:paraId="3357CE52" w14:textId="77777777" w:rsidR="00995A75" w:rsidRPr="009A2916" w:rsidRDefault="00995A75" w:rsidP="00995A75">
      <w:pPr>
        <w:spacing w:line="240" w:lineRule="auto"/>
        <w:rPr>
          <w:rFonts w:ascii="Cambria" w:hAnsi="Cambria"/>
          <w:sz w:val="20"/>
          <w:szCs w:val="20"/>
        </w:rPr>
      </w:pPr>
      <w:r w:rsidRPr="009A2916">
        <w:rPr>
          <w:rFonts w:ascii="Cambria" w:hAnsi="Cambria"/>
          <w:sz w:val="20"/>
          <w:szCs w:val="20"/>
        </w:rPr>
        <w:t>Contact No. ____________________________</w:t>
      </w:r>
      <w:r w:rsidRPr="009A2916">
        <w:rPr>
          <w:rFonts w:ascii="Cambria" w:hAnsi="Cambria"/>
          <w:sz w:val="20"/>
          <w:szCs w:val="20"/>
        </w:rPr>
        <w:tab/>
      </w:r>
      <w:r w:rsidRPr="009A2916">
        <w:rPr>
          <w:rFonts w:ascii="Cambria" w:hAnsi="Cambria"/>
          <w:sz w:val="20"/>
          <w:szCs w:val="20"/>
        </w:rPr>
        <w:tab/>
        <w:t>Email Address: _______________________</w:t>
      </w:r>
    </w:p>
    <w:p w14:paraId="74FEB931" w14:textId="7263D870" w:rsidR="003953F2" w:rsidRPr="009A2916" w:rsidRDefault="003953F2" w:rsidP="00806983">
      <w:pPr>
        <w:spacing w:line="240" w:lineRule="auto"/>
        <w:rPr>
          <w:rFonts w:ascii="Cambria" w:hAnsi="Cambria"/>
          <w:sz w:val="20"/>
          <w:szCs w:val="20"/>
        </w:rPr>
      </w:pPr>
      <w:r w:rsidRPr="009A2916">
        <w:rPr>
          <w:rFonts w:ascii="Cambria" w:hAnsi="Cambria"/>
          <w:sz w:val="20"/>
          <w:szCs w:val="20"/>
        </w:rPr>
        <w:t>First date of joining in GCUF with designation:</w:t>
      </w:r>
      <w:r w:rsidR="00806983" w:rsidRPr="009A2916">
        <w:rPr>
          <w:rFonts w:ascii="Cambria" w:hAnsi="Cambria"/>
          <w:sz w:val="20"/>
          <w:szCs w:val="20"/>
        </w:rPr>
        <w:t xml:space="preserve"> </w:t>
      </w:r>
      <w:r w:rsidRPr="009A2916">
        <w:rPr>
          <w:rFonts w:ascii="Cambria" w:hAnsi="Cambria"/>
          <w:sz w:val="20"/>
          <w:szCs w:val="20"/>
        </w:rPr>
        <w:t>_________________________________________________</w:t>
      </w:r>
    </w:p>
    <w:p w14:paraId="6B137E04" w14:textId="77777777" w:rsidR="003953F2" w:rsidRPr="009A2916" w:rsidRDefault="003953F2" w:rsidP="00806983">
      <w:pPr>
        <w:spacing w:line="240" w:lineRule="auto"/>
        <w:rPr>
          <w:rFonts w:ascii="Cambria" w:hAnsi="Cambria"/>
          <w:sz w:val="20"/>
          <w:szCs w:val="20"/>
        </w:rPr>
      </w:pPr>
      <w:r w:rsidRPr="009A2916">
        <w:rPr>
          <w:rFonts w:ascii="Cambria" w:hAnsi="Cambria"/>
          <w:sz w:val="20"/>
          <w:szCs w:val="20"/>
        </w:rPr>
        <w:t xml:space="preserve">Date of joining as </w:t>
      </w:r>
      <w:r w:rsidRPr="009A2916">
        <w:rPr>
          <w:rFonts w:ascii="Cambria" w:eastAsia="Cambria" w:hAnsi="Cambria" w:cs="Cambria"/>
          <w:color w:val="000000"/>
          <w:sz w:val="20"/>
          <w:szCs w:val="20"/>
        </w:rPr>
        <w:t>Assistant Professor</w:t>
      </w:r>
      <w:r w:rsidRPr="009A2916">
        <w:rPr>
          <w:rFonts w:ascii="Cambria" w:hAnsi="Cambria"/>
          <w:sz w:val="20"/>
          <w:szCs w:val="20"/>
        </w:rPr>
        <w:t xml:space="preserve"> (under TTS): _______________</w:t>
      </w:r>
      <w:r w:rsidRPr="009A2916">
        <w:rPr>
          <w:rFonts w:ascii="Cambria" w:hAnsi="Cambria"/>
          <w:sz w:val="20"/>
          <w:szCs w:val="20"/>
        </w:rPr>
        <w:tab/>
      </w:r>
    </w:p>
    <w:p w14:paraId="65D64AF9" w14:textId="77777777" w:rsidR="003953F2" w:rsidRPr="009A2916" w:rsidRDefault="003953F2" w:rsidP="00806983">
      <w:pPr>
        <w:spacing w:line="240" w:lineRule="auto"/>
        <w:rPr>
          <w:rFonts w:ascii="Cambria" w:hAnsi="Cambria"/>
          <w:sz w:val="20"/>
          <w:szCs w:val="20"/>
        </w:rPr>
      </w:pPr>
      <w:r w:rsidRPr="009A2916">
        <w:rPr>
          <w:rFonts w:ascii="Cambria" w:hAnsi="Cambria"/>
          <w:sz w:val="20"/>
          <w:szCs w:val="20"/>
        </w:rPr>
        <w:t>Date of joining as Tenured Associate Professor: _______________</w:t>
      </w:r>
      <w:r w:rsidRPr="009A2916">
        <w:rPr>
          <w:rFonts w:ascii="Cambria" w:hAnsi="Cambria"/>
          <w:sz w:val="20"/>
          <w:szCs w:val="20"/>
        </w:rPr>
        <w:tab/>
      </w:r>
    </w:p>
    <w:p w14:paraId="69072578" w14:textId="77777777" w:rsidR="003953F2" w:rsidRPr="009A2916" w:rsidRDefault="003953F2" w:rsidP="00806983">
      <w:pPr>
        <w:spacing w:after="120" w:line="240" w:lineRule="auto"/>
        <w:rPr>
          <w:rFonts w:ascii="Cambria" w:hAnsi="Cambria"/>
          <w:sz w:val="20"/>
          <w:szCs w:val="20"/>
        </w:rPr>
      </w:pPr>
      <w:r w:rsidRPr="009A2916">
        <w:rPr>
          <w:rFonts w:ascii="Cambria" w:hAnsi="Cambria"/>
          <w:sz w:val="20"/>
          <w:szCs w:val="20"/>
        </w:rPr>
        <w:t>Date of joining as Tenured Professor: _______________</w:t>
      </w:r>
    </w:p>
    <w:tbl>
      <w:tblPr>
        <w:tblStyle w:val="TableGrid"/>
        <w:tblW w:w="0" w:type="auto"/>
        <w:tblLook w:val="04A0" w:firstRow="1" w:lastRow="0" w:firstColumn="1" w:lastColumn="0" w:noHBand="0" w:noVBand="1"/>
      </w:tblPr>
      <w:tblGrid>
        <w:gridCol w:w="3325"/>
        <w:gridCol w:w="810"/>
        <w:gridCol w:w="810"/>
        <w:gridCol w:w="720"/>
        <w:gridCol w:w="630"/>
        <w:gridCol w:w="654"/>
        <w:gridCol w:w="696"/>
        <w:gridCol w:w="1371"/>
      </w:tblGrid>
      <w:tr w:rsidR="00995A75" w:rsidRPr="009A2916" w14:paraId="146A9FCF" w14:textId="77777777" w:rsidTr="00961B9B">
        <w:tc>
          <w:tcPr>
            <w:tcW w:w="3325" w:type="dxa"/>
          </w:tcPr>
          <w:p w14:paraId="5D5F1381" w14:textId="77777777" w:rsidR="00995A75" w:rsidRPr="009A2916" w:rsidRDefault="00995A75" w:rsidP="00365E9C">
            <w:pPr>
              <w:pStyle w:val="Default"/>
              <w:rPr>
                <w:rFonts w:ascii="Cambria" w:hAnsi="Cambria"/>
                <w:b/>
                <w:bCs/>
                <w:sz w:val="20"/>
                <w:szCs w:val="20"/>
              </w:rPr>
            </w:pPr>
            <w:r w:rsidRPr="009A2916">
              <w:rPr>
                <w:rFonts w:ascii="Cambria" w:hAnsi="Cambria"/>
                <w:b/>
                <w:bCs/>
                <w:sz w:val="20"/>
                <w:szCs w:val="20"/>
              </w:rPr>
              <w:t xml:space="preserve">Category </w:t>
            </w:r>
          </w:p>
        </w:tc>
        <w:tc>
          <w:tcPr>
            <w:tcW w:w="810" w:type="dxa"/>
          </w:tcPr>
          <w:p w14:paraId="237C3579"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A</w:t>
            </w:r>
          </w:p>
        </w:tc>
        <w:tc>
          <w:tcPr>
            <w:tcW w:w="810" w:type="dxa"/>
          </w:tcPr>
          <w:p w14:paraId="6F1C353A"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B</w:t>
            </w:r>
          </w:p>
        </w:tc>
        <w:tc>
          <w:tcPr>
            <w:tcW w:w="720" w:type="dxa"/>
          </w:tcPr>
          <w:p w14:paraId="2832DCD8"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C</w:t>
            </w:r>
          </w:p>
        </w:tc>
        <w:tc>
          <w:tcPr>
            <w:tcW w:w="630" w:type="dxa"/>
          </w:tcPr>
          <w:p w14:paraId="424F1E2A"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D</w:t>
            </w:r>
          </w:p>
        </w:tc>
        <w:tc>
          <w:tcPr>
            <w:tcW w:w="654" w:type="dxa"/>
          </w:tcPr>
          <w:p w14:paraId="704506F9"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E</w:t>
            </w:r>
          </w:p>
        </w:tc>
        <w:tc>
          <w:tcPr>
            <w:tcW w:w="696" w:type="dxa"/>
          </w:tcPr>
          <w:p w14:paraId="232976DE"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F</w:t>
            </w:r>
          </w:p>
        </w:tc>
        <w:tc>
          <w:tcPr>
            <w:tcW w:w="1371" w:type="dxa"/>
          </w:tcPr>
          <w:p w14:paraId="08C1F898"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Grand Total</w:t>
            </w:r>
          </w:p>
        </w:tc>
      </w:tr>
      <w:tr w:rsidR="00995A75" w:rsidRPr="009A2916" w14:paraId="571098BA" w14:textId="77777777" w:rsidTr="00961B9B">
        <w:tc>
          <w:tcPr>
            <w:tcW w:w="3325" w:type="dxa"/>
          </w:tcPr>
          <w:p w14:paraId="598191B4" w14:textId="77777777" w:rsidR="00995A75" w:rsidRPr="009A2916" w:rsidRDefault="00995A75" w:rsidP="00365E9C">
            <w:pPr>
              <w:pStyle w:val="Default"/>
              <w:rPr>
                <w:rFonts w:ascii="Cambria" w:hAnsi="Cambria"/>
                <w:b/>
                <w:bCs/>
                <w:sz w:val="20"/>
                <w:szCs w:val="20"/>
              </w:rPr>
            </w:pPr>
            <w:r w:rsidRPr="009A2916">
              <w:rPr>
                <w:rFonts w:ascii="Cambria" w:hAnsi="Cambria"/>
                <w:b/>
                <w:bCs/>
                <w:sz w:val="20"/>
                <w:szCs w:val="20"/>
              </w:rPr>
              <w:t xml:space="preserve">Max Marks </w:t>
            </w:r>
          </w:p>
        </w:tc>
        <w:tc>
          <w:tcPr>
            <w:tcW w:w="810" w:type="dxa"/>
          </w:tcPr>
          <w:p w14:paraId="5ABF877F"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30</w:t>
            </w:r>
          </w:p>
        </w:tc>
        <w:tc>
          <w:tcPr>
            <w:tcW w:w="810" w:type="dxa"/>
          </w:tcPr>
          <w:p w14:paraId="00BDFC91"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10</w:t>
            </w:r>
          </w:p>
        </w:tc>
        <w:tc>
          <w:tcPr>
            <w:tcW w:w="720" w:type="dxa"/>
          </w:tcPr>
          <w:p w14:paraId="138EE998"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08</w:t>
            </w:r>
          </w:p>
        </w:tc>
        <w:tc>
          <w:tcPr>
            <w:tcW w:w="630" w:type="dxa"/>
          </w:tcPr>
          <w:p w14:paraId="6CA4386B"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12</w:t>
            </w:r>
          </w:p>
        </w:tc>
        <w:tc>
          <w:tcPr>
            <w:tcW w:w="654" w:type="dxa"/>
          </w:tcPr>
          <w:p w14:paraId="73156228"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30</w:t>
            </w:r>
          </w:p>
        </w:tc>
        <w:tc>
          <w:tcPr>
            <w:tcW w:w="696" w:type="dxa"/>
          </w:tcPr>
          <w:p w14:paraId="166395BD"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10</w:t>
            </w:r>
          </w:p>
        </w:tc>
        <w:tc>
          <w:tcPr>
            <w:tcW w:w="1371" w:type="dxa"/>
          </w:tcPr>
          <w:p w14:paraId="05743B38"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100</w:t>
            </w:r>
          </w:p>
        </w:tc>
      </w:tr>
      <w:tr w:rsidR="00995A75" w:rsidRPr="009A2916" w14:paraId="3684BDC8" w14:textId="77777777" w:rsidTr="00961B9B">
        <w:tc>
          <w:tcPr>
            <w:tcW w:w="3325" w:type="dxa"/>
          </w:tcPr>
          <w:p w14:paraId="32BFF90E" w14:textId="486BAE18" w:rsidR="00995A75" w:rsidRPr="009A2916" w:rsidRDefault="003953F2" w:rsidP="00365E9C">
            <w:pPr>
              <w:pStyle w:val="Default"/>
              <w:rPr>
                <w:rFonts w:ascii="Cambria" w:hAnsi="Cambria"/>
                <w:b/>
                <w:bCs/>
                <w:sz w:val="20"/>
                <w:szCs w:val="20"/>
              </w:rPr>
            </w:pPr>
            <w:r w:rsidRPr="009A2916">
              <w:rPr>
                <w:rFonts w:ascii="Cambria" w:hAnsi="Cambria"/>
                <w:b/>
                <w:bCs/>
                <w:sz w:val="20"/>
                <w:szCs w:val="20"/>
              </w:rPr>
              <w:t>Secured Marks</w:t>
            </w:r>
            <w:r w:rsidR="00577C28" w:rsidRPr="009A2916">
              <w:rPr>
                <w:rFonts w:ascii="Cambria" w:hAnsi="Cambria"/>
                <w:b/>
                <w:bCs/>
                <w:sz w:val="20"/>
                <w:szCs w:val="20"/>
              </w:rPr>
              <w:t xml:space="preserve"> </w:t>
            </w:r>
            <w:r w:rsidRPr="009A2916">
              <w:rPr>
                <w:rFonts w:ascii="Cambria" w:hAnsi="Cambria"/>
                <w:b/>
                <w:bCs/>
                <w:sz w:val="20"/>
                <w:szCs w:val="20"/>
              </w:rPr>
              <w:t>(Self-Assessment)</w:t>
            </w:r>
          </w:p>
        </w:tc>
        <w:tc>
          <w:tcPr>
            <w:tcW w:w="810" w:type="dxa"/>
          </w:tcPr>
          <w:p w14:paraId="09C24DA1" w14:textId="77777777" w:rsidR="00995A75" w:rsidRPr="009A2916" w:rsidRDefault="00995A75" w:rsidP="00365E9C">
            <w:pPr>
              <w:pStyle w:val="Default"/>
              <w:jc w:val="center"/>
              <w:rPr>
                <w:rFonts w:ascii="Cambria" w:hAnsi="Cambria"/>
                <w:sz w:val="20"/>
                <w:szCs w:val="20"/>
              </w:rPr>
            </w:pPr>
          </w:p>
        </w:tc>
        <w:tc>
          <w:tcPr>
            <w:tcW w:w="810" w:type="dxa"/>
          </w:tcPr>
          <w:p w14:paraId="7E28CE29" w14:textId="77777777" w:rsidR="00995A75" w:rsidRPr="009A2916" w:rsidRDefault="00995A75" w:rsidP="00365E9C">
            <w:pPr>
              <w:pStyle w:val="Default"/>
              <w:jc w:val="center"/>
              <w:rPr>
                <w:rFonts w:ascii="Cambria" w:hAnsi="Cambria"/>
                <w:sz w:val="20"/>
                <w:szCs w:val="20"/>
              </w:rPr>
            </w:pPr>
          </w:p>
        </w:tc>
        <w:tc>
          <w:tcPr>
            <w:tcW w:w="720" w:type="dxa"/>
          </w:tcPr>
          <w:p w14:paraId="7E79EF54" w14:textId="77777777" w:rsidR="00995A75" w:rsidRPr="009A2916" w:rsidRDefault="00995A75" w:rsidP="00365E9C">
            <w:pPr>
              <w:pStyle w:val="Default"/>
              <w:jc w:val="center"/>
              <w:rPr>
                <w:rFonts w:ascii="Cambria" w:hAnsi="Cambria"/>
                <w:sz w:val="20"/>
                <w:szCs w:val="20"/>
              </w:rPr>
            </w:pPr>
          </w:p>
        </w:tc>
        <w:tc>
          <w:tcPr>
            <w:tcW w:w="630" w:type="dxa"/>
          </w:tcPr>
          <w:p w14:paraId="26DF7436" w14:textId="77777777" w:rsidR="00995A75" w:rsidRPr="009A2916" w:rsidRDefault="00995A75" w:rsidP="00365E9C">
            <w:pPr>
              <w:pStyle w:val="Default"/>
              <w:jc w:val="center"/>
              <w:rPr>
                <w:rFonts w:ascii="Cambria" w:hAnsi="Cambria"/>
                <w:sz w:val="20"/>
                <w:szCs w:val="20"/>
              </w:rPr>
            </w:pPr>
          </w:p>
        </w:tc>
        <w:tc>
          <w:tcPr>
            <w:tcW w:w="654" w:type="dxa"/>
          </w:tcPr>
          <w:p w14:paraId="6579F77C" w14:textId="77777777" w:rsidR="00995A75" w:rsidRPr="009A2916" w:rsidRDefault="00995A75" w:rsidP="00365E9C">
            <w:pPr>
              <w:pStyle w:val="Default"/>
              <w:jc w:val="center"/>
              <w:rPr>
                <w:rFonts w:ascii="Cambria" w:hAnsi="Cambria"/>
                <w:sz w:val="20"/>
                <w:szCs w:val="20"/>
              </w:rPr>
            </w:pPr>
          </w:p>
        </w:tc>
        <w:tc>
          <w:tcPr>
            <w:tcW w:w="696" w:type="dxa"/>
          </w:tcPr>
          <w:p w14:paraId="13182EE9" w14:textId="77777777" w:rsidR="00995A75" w:rsidRPr="009A2916" w:rsidRDefault="00995A75" w:rsidP="00365E9C">
            <w:pPr>
              <w:pStyle w:val="Default"/>
              <w:jc w:val="center"/>
              <w:rPr>
                <w:rFonts w:ascii="Cambria" w:hAnsi="Cambria"/>
                <w:sz w:val="20"/>
                <w:szCs w:val="20"/>
              </w:rPr>
            </w:pPr>
          </w:p>
        </w:tc>
        <w:tc>
          <w:tcPr>
            <w:tcW w:w="1371" w:type="dxa"/>
          </w:tcPr>
          <w:p w14:paraId="21CC5279" w14:textId="77777777" w:rsidR="00995A75" w:rsidRPr="009A2916" w:rsidRDefault="00995A75" w:rsidP="00365E9C">
            <w:pPr>
              <w:pStyle w:val="Default"/>
              <w:jc w:val="center"/>
              <w:rPr>
                <w:rFonts w:ascii="Cambria" w:hAnsi="Cambria"/>
                <w:sz w:val="20"/>
                <w:szCs w:val="20"/>
              </w:rPr>
            </w:pPr>
          </w:p>
        </w:tc>
      </w:tr>
    </w:tbl>
    <w:p w14:paraId="6FD3425A" w14:textId="25E54AC6" w:rsidR="00365E9C" w:rsidRPr="009A2916" w:rsidRDefault="00365E9C" w:rsidP="00995A75">
      <w:pPr>
        <w:pStyle w:val="CM2"/>
        <w:jc w:val="both"/>
        <w:rPr>
          <w:rFonts w:ascii="Cambria" w:hAnsi="Cambria"/>
          <w:b/>
          <w:bCs/>
          <w:sz w:val="20"/>
          <w:szCs w:val="20"/>
        </w:rPr>
      </w:pPr>
    </w:p>
    <w:p w14:paraId="56E9ACBE" w14:textId="69C0473A" w:rsidR="00365E9C" w:rsidRPr="009A2916" w:rsidRDefault="00365E9C" w:rsidP="00365E9C">
      <w:pPr>
        <w:pStyle w:val="CM2"/>
        <w:jc w:val="both"/>
        <w:rPr>
          <w:rFonts w:ascii="Cambria" w:hAnsi="Cambria"/>
          <w:b/>
          <w:bCs/>
          <w:sz w:val="20"/>
          <w:szCs w:val="20"/>
        </w:rPr>
      </w:pPr>
      <w:r w:rsidRPr="009A2916">
        <w:rPr>
          <w:rFonts w:ascii="Cambria" w:hAnsi="Cambria"/>
          <w:b/>
          <w:bCs/>
          <w:sz w:val="20"/>
          <w:szCs w:val="20"/>
        </w:rPr>
        <w:t xml:space="preserve">Signature of faculty member concerned </w:t>
      </w:r>
      <w:r w:rsidRPr="009A2916">
        <w:rPr>
          <w:rFonts w:ascii="Cambria" w:hAnsi="Cambria"/>
          <w:bCs/>
          <w:sz w:val="20"/>
          <w:szCs w:val="20"/>
        </w:rPr>
        <w:t>(with date)</w:t>
      </w:r>
      <w:r w:rsidRPr="009A2916">
        <w:rPr>
          <w:rFonts w:ascii="Cambria" w:hAnsi="Cambria"/>
          <w:b/>
          <w:bCs/>
          <w:sz w:val="20"/>
          <w:szCs w:val="20"/>
        </w:rPr>
        <w:t xml:space="preserve">: </w:t>
      </w:r>
      <w:r w:rsidRPr="009A2916">
        <w:rPr>
          <w:rFonts w:ascii="Cambria" w:hAnsi="Cambria"/>
          <w:sz w:val="20"/>
          <w:szCs w:val="20"/>
        </w:rPr>
        <w:t>__________________________________________</w:t>
      </w:r>
    </w:p>
    <w:p w14:paraId="68724CB8" w14:textId="77777777" w:rsidR="00365E9C" w:rsidRPr="009A2916" w:rsidRDefault="00365E9C" w:rsidP="00365E9C">
      <w:pPr>
        <w:pStyle w:val="Default"/>
        <w:rPr>
          <w:sz w:val="20"/>
          <w:szCs w:val="20"/>
        </w:rPr>
      </w:pPr>
    </w:p>
    <w:p w14:paraId="578AF2E3" w14:textId="3578A15D" w:rsidR="00995A75" w:rsidRPr="009A2916" w:rsidRDefault="00995A75" w:rsidP="00995A75">
      <w:pPr>
        <w:pStyle w:val="CM2"/>
        <w:jc w:val="both"/>
        <w:rPr>
          <w:rFonts w:ascii="Cambria" w:hAnsi="Cambria"/>
          <w:b/>
          <w:bCs/>
          <w:sz w:val="20"/>
          <w:szCs w:val="20"/>
        </w:rPr>
      </w:pPr>
      <w:r w:rsidRPr="009A2916">
        <w:rPr>
          <w:rFonts w:ascii="Cambria" w:hAnsi="Cambria"/>
          <w:b/>
          <w:bCs/>
          <w:sz w:val="20"/>
          <w:szCs w:val="20"/>
        </w:rPr>
        <w:t xml:space="preserve">Endorsed by: </w:t>
      </w:r>
    </w:p>
    <w:p w14:paraId="0894D9C4" w14:textId="77777777" w:rsidR="00995A75" w:rsidRPr="009A2916" w:rsidRDefault="00995A75" w:rsidP="00995A75">
      <w:pPr>
        <w:pStyle w:val="Default"/>
        <w:rPr>
          <w:rFonts w:ascii="Cambria" w:hAnsi="Cambria"/>
          <w:color w:val="auto"/>
          <w:sz w:val="20"/>
          <w:szCs w:val="20"/>
        </w:rPr>
      </w:pPr>
      <w:r w:rsidRPr="009A2916">
        <w:rPr>
          <w:rFonts w:ascii="Cambria" w:hAnsi="Cambria"/>
          <w:color w:val="auto"/>
          <w:sz w:val="20"/>
          <w:szCs w:val="20"/>
        </w:rPr>
        <w:t>Chairman/Principal/Director: Signature/Date: ________________________________________________________</w:t>
      </w:r>
    </w:p>
    <w:p w14:paraId="43896B2C" w14:textId="77777777" w:rsidR="00806983" w:rsidRPr="009A2916" w:rsidRDefault="00806983" w:rsidP="00995A75">
      <w:pPr>
        <w:pStyle w:val="Default"/>
        <w:rPr>
          <w:rFonts w:ascii="Cambria" w:hAnsi="Cambria"/>
          <w:color w:val="auto"/>
          <w:sz w:val="20"/>
          <w:szCs w:val="20"/>
        </w:rPr>
      </w:pPr>
    </w:p>
    <w:p w14:paraId="5172EBE0" w14:textId="191486F0" w:rsidR="00995A75" w:rsidRPr="009A2916" w:rsidRDefault="00995A75" w:rsidP="00995A75">
      <w:pPr>
        <w:pStyle w:val="Default"/>
        <w:rPr>
          <w:rFonts w:ascii="Cambria" w:hAnsi="Cambria"/>
          <w:color w:val="auto"/>
          <w:sz w:val="20"/>
          <w:szCs w:val="20"/>
        </w:rPr>
      </w:pPr>
      <w:r w:rsidRPr="009A2916">
        <w:rPr>
          <w:rFonts w:ascii="Cambria" w:hAnsi="Cambria"/>
          <w:color w:val="auto"/>
          <w:sz w:val="20"/>
          <w:szCs w:val="20"/>
        </w:rPr>
        <w:t>Dean</w:t>
      </w:r>
      <w:r w:rsidR="00806983" w:rsidRPr="009A2916">
        <w:rPr>
          <w:rFonts w:ascii="Cambria" w:hAnsi="Cambria"/>
          <w:color w:val="auto"/>
          <w:sz w:val="20"/>
          <w:szCs w:val="20"/>
        </w:rPr>
        <w:t>: Signature/Date: ________________________________________________________</w:t>
      </w:r>
    </w:p>
    <w:p w14:paraId="7E51145D" w14:textId="77777777" w:rsidR="00995A75" w:rsidRPr="009A2916" w:rsidRDefault="00995A75" w:rsidP="00995A75">
      <w:pPr>
        <w:pStyle w:val="CM2"/>
        <w:jc w:val="both"/>
        <w:rPr>
          <w:rFonts w:ascii="Cambria" w:hAnsi="Cambria"/>
          <w:b/>
          <w:bCs/>
          <w:sz w:val="20"/>
          <w:szCs w:val="20"/>
          <w:u w:val="single"/>
        </w:rPr>
      </w:pPr>
      <w:r w:rsidRPr="009A2916">
        <w:rPr>
          <w:rFonts w:ascii="Cambria" w:hAnsi="Cambria"/>
          <w:b/>
          <w:bCs/>
          <w:sz w:val="20"/>
          <w:szCs w:val="20"/>
          <w:u w:val="single"/>
        </w:rPr>
        <w:t xml:space="preserve">For office use only:  </w:t>
      </w:r>
    </w:p>
    <w:p w14:paraId="07873D5B" w14:textId="77777777" w:rsidR="00995A75" w:rsidRPr="009A2916" w:rsidRDefault="00995A75" w:rsidP="00995A75">
      <w:pPr>
        <w:pStyle w:val="Default"/>
        <w:rPr>
          <w:rFonts w:ascii="Cambria" w:hAnsi="Cambria"/>
          <w:color w:val="auto"/>
          <w:sz w:val="20"/>
          <w:szCs w:val="20"/>
        </w:rPr>
      </w:pPr>
      <w:r w:rsidRPr="009A2916">
        <w:rPr>
          <w:rFonts w:ascii="Cambria" w:hAnsi="Cambria"/>
          <w:color w:val="auto"/>
          <w:sz w:val="20"/>
          <w:szCs w:val="20"/>
        </w:rPr>
        <w:t xml:space="preserve">Verified Scores </w:t>
      </w:r>
    </w:p>
    <w:tbl>
      <w:tblPr>
        <w:tblStyle w:val="TableGrid"/>
        <w:tblW w:w="0" w:type="auto"/>
        <w:tblLook w:val="04A0" w:firstRow="1" w:lastRow="0" w:firstColumn="1" w:lastColumn="0" w:noHBand="0" w:noVBand="1"/>
      </w:tblPr>
      <w:tblGrid>
        <w:gridCol w:w="1909"/>
        <w:gridCol w:w="778"/>
        <w:gridCol w:w="1044"/>
        <w:gridCol w:w="996"/>
        <w:gridCol w:w="1057"/>
        <w:gridCol w:w="982"/>
        <w:gridCol w:w="693"/>
        <w:gridCol w:w="1557"/>
      </w:tblGrid>
      <w:tr w:rsidR="00995A75" w:rsidRPr="009A2916" w14:paraId="32F5A682" w14:textId="77777777" w:rsidTr="00577C28">
        <w:tc>
          <w:tcPr>
            <w:tcW w:w="1975" w:type="dxa"/>
          </w:tcPr>
          <w:p w14:paraId="6A49926A" w14:textId="77777777" w:rsidR="00995A75" w:rsidRPr="009A2916" w:rsidRDefault="00995A75" w:rsidP="00365E9C">
            <w:pPr>
              <w:pStyle w:val="Default"/>
              <w:rPr>
                <w:rFonts w:ascii="Cambria" w:hAnsi="Cambria"/>
                <w:b/>
                <w:bCs/>
                <w:sz w:val="20"/>
                <w:szCs w:val="20"/>
              </w:rPr>
            </w:pPr>
            <w:r w:rsidRPr="009A2916">
              <w:rPr>
                <w:rFonts w:ascii="Cambria" w:hAnsi="Cambria"/>
                <w:b/>
                <w:bCs/>
                <w:sz w:val="20"/>
                <w:szCs w:val="20"/>
              </w:rPr>
              <w:t xml:space="preserve">Category </w:t>
            </w:r>
          </w:p>
        </w:tc>
        <w:tc>
          <w:tcPr>
            <w:tcW w:w="802" w:type="dxa"/>
          </w:tcPr>
          <w:p w14:paraId="2382DBDA"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A</w:t>
            </w:r>
          </w:p>
        </w:tc>
        <w:tc>
          <w:tcPr>
            <w:tcW w:w="1088" w:type="dxa"/>
          </w:tcPr>
          <w:p w14:paraId="6E3910E3"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B</w:t>
            </w:r>
          </w:p>
        </w:tc>
        <w:tc>
          <w:tcPr>
            <w:tcW w:w="1036" w:type="dxa"/>
          </w:tcPr>
          <w:p w14:paraId="1E49B460"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C</w:t>
            </w:r>
          </w:p>
        </w:tc>
        <w:tc>
          <w:tcPr>
            <w:tcW w:w="1102" w:type="dxa"/>
          </w:tcPr>
          <w:p w14:paraId="0C998D89"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D</w:t>
            </w:r>
          </w:p>
        </w:tc>
        <w:tc>
          <w:tcPr>
            <w:tcW w:w="1021" w:type="dxa"/>
          </w:tcPr>
          <w:p w14:paraId="79D77F42"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E</w:t>
            </w:r>
          </w:p>
        </w:tc>
        <w:tc>
          <w:tcPr>
            <w:tcW w:w="711" w:type="dxa"/>
          </w:tcPr>
          <w:p w14:paraId="5B39F38C"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F</w:t>
            </w:r>
          </w:p>
        </w:tc>
        <w:tc>
          <w:tcPr>
            <w:tcW w:w="1615" w:type="dxa"/>
          </w:tcPr>
          <w:p w14:paraId="59412357"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Grand Total</w:t>
            </w:r>
          </w:p>
        </w:tc>
      </w:tr>
      <w:tr w:rsidR="00995A75" w:rsidRPr="009A2916" w14:paraId="1DB37170" w14:textId="77777777" w:rsidTr="00577C28">
        <w:tc>
          <w:tcPr>
            <w:tcW w:w="1975" w:type="dxa"/>
          </w:tcPr>
          <w:p w14:paraId="1501A444" w14:textId="77777777" w:rsidR="00995A75" w:rsidRPr="009A2916" w:rsidRDefault="00995A75" w:rsidP="00365E9C">
            <w:pPr>
              <w:pStyle w:val="Default"/>
              <w:rPr>
                <w:rFonts w:ascii="Cambria" w:hAnsi="Cambria"/>
                <w:b/>
                <w:bCs/>
                <w:sz w:val="20"/>
                <w:szCs w:val="20"/>
              </w:rPr>
            </w:pPr>
            <w:r w:rsidRPr="009A2916">
              <w:rPr>
                <w:rFonts w:ascii="Cambria" w:hAnsi="Cambria"/>
                <w:b/>
                <w:bCs/>
                <w:sz w:val="20"/>
                <w:szCs w:val="20"/>
              </w:rPr>
              <w:t xml:space="preserve">Max Marks </w:t>
            </w:r>
          </w:p>
        </w:tc>
        <w:tc>
          <w:tcPr>
            <w:tcW w:w="802" w:type="dxa"/>
          </w:tcPr>
          <w:p w14:paraId="7B0792C6"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30</w:t>
            </w:r>
          </w:p>
        </w:tc>
        <w:tc>
          <w:tcPr>
            <w:tcW w:w="1088" w:type="dxa"/>
          </w:tcPr>
          <w:p w14:paraId="6C96C078"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10</w:t>
            </w:r>
          </w:p>
        </w:tc>
        <w:tc>
          <w:tcPr>
            <w:tcW w:w="1036" w:type="dxa"/>
          </w:tcPr>
          <w:p w14:paraId="6E62B640"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08</w:t>
            </w:r>
          </w:p>
        </w:tc>
        <w:tc>
          <w:tcPr>
            <w:tcW w:w="1102" w:type="dxa"/>
          </w:tcPr>
          <w:p w14:paraId="5BF69C6D"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12</w:t>
            </w:r>
          </w:p>
        </w:tc>
        <w:tc>
          <w:tcPr>
            <w:tcW w:w="1021" w:type="dxa"/>
          </w:tcPr>
          <w:p w14:paraId="1EDBE016"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30</w:t>
            </w:r>
          </w:p>
        </w:tc>
        <w:tc>
          <w:tcPr>
            <w:tcW w:w="711" w:type="dxa"/>
          </w:tcPr>
          <w:p w14:paraId="74306157"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10</w:t>
            </w:r>
          </w:p>
        </w:tc>
        <w:tc>
          <w:tcPr>
            <w:tcW w:w="1615" w:type="dxa"/>
          </w:tcPr>
          <w:p w14:paraId="7F132D07" w14:textId="77777777" w:rsidR="00995A75" w:rsidRPr="009A2916" w:rsidRDefault="00995A75" w:rsidP="00365E9C">
            <w:pPr>
              <w:pStyle w:val="Default"/>
              <w:jc w:val="center"/>
              <w:rPr>
                <w:rFonts w:ascii="Cambria" w:hAnsi="Cambria"/>
                <w:b/>
                <w:bCs/>
                <w:sz w:val="20"/>
                <w:szCs w:val="20"/>
              </w:rPr>
            </w:pPr>
            <w:r w:rsidRPr="009A2916">
              <w:rPr>
                <w:rFonts w:ascii="Cambria" w:hAnsi="Cambria"/>
                <w:b/>
                <w:bCs/>
                <w:sz w:val="20"/>
                <w:szCs w:val="20"/>
              </w:rPr>
              <w:t>100</w:t>
            </w:r>
          </w:p>
        </w:tc>
      </w:tr>
      <w:tr w:rsidR="00995A75" w:rsidRPr="009A2916" w14:paraId="23492DCF" w14:textId="77777777" w:rsidTr="00577C28">
        <w:tc>
          <w:tcPr>
            <w:tcW w:w="1975" w:type="dxa"/>
          </w:tcPr>
          <w:p w14:paraId="08138DF6" w14:textId="0065C651" w:rsidR="00995A75" w:rsidRPr="009A2916" w:rsidRDefault="00995A75" w:rsidP="00365E9C">
            <w:pPr>
              <w:pStyle w:val="Default"/>
              <w:rPr>
                <w:rFonts w:ascii="Cambria" w:hAnsi="Cambria"/>
                <w:b/>
                <w:bCs/>
                <w:sz w:val="20"/>
                <w:szCs w:val="20"/>
              </w:rPr>
            </w:pPr>
            <w:r w:rsidRPr="009A2916">
              <w:rPr>
                <w:rFonts w:ascii="Cambria" w:hAnsi="Cambria"/>
                <w:b/>
                <w:bCs/>
                <w:sz w:val="20"/>
                <w:szCs w:val="20"/>
              </w:rPr>
              <w:t xml:space="preserve">Secured Marks </w:t>
            </w:r>
          </w:p>
        </w:tc>
        <w:tc>
          <w:tcPr>
            <w:tcW w:w="802" w:type="dxa"/>
          </w:tcPr>
          <w:p w14:paraId="7139D9A6" w14:textId="77777777" w:rsidR="00995A75" w:rsidRPr="009A2916" w:rsidRDefault="00995A75" w:rsidP="00365E9C">
            <w:pPr>
              <w:pStyle w:val="Default"/>
              <w:jc w:val="center"/>
              <w:rPr>
                <w:rFonts w:ascii="Cambria" w:hAnsi="Cambria"/>
                <w:sz w:val="20"/>
                <w:szCs w:val="20"/>
              </w:rPr>
            </w:pPr>
          </w:p>
        </w:tc>
        <w:tc>
          <w:tcPr>
            <w:tcW w:w="1088" w:type="dxa"/>
          </w:tcPr>
          <w:p w14:paraId="535FB9DA" w14:textId="77777777" w:rsidR="00995A75" w:rsidRPr="009A2916" w:rsidRDefault="00995A75" w:rsidP="00365E9C">
            <w:pPr>
              <w:pStyle w:val="Default"/>
              <w:jc w:val="center"/>
              <w:rPr>
                <w:rFonts w:ascii="Cambria" w:hAnsi="Cambria"/>
                <w:sz w:val="20"/>
                <w:szCs w:val="20"/>
              </w:rPr>
            </w:pPr>
          </w:p>
        </w:tc>
        <w:tc>
          <w:tcPr>
            <w:tcW w:w="1036" w:type="dxa"/>
          </w:tcPr>
          <w:p w14:paraId="1A69C67A" w14:textId="77777777" w:rsidR="00995A75" w:rsidRPr="009A2916" w:rsidRDefault="00995A75" w:rsidP="00365E9C">
            <w:pPr>
              <w:pStyle w:val="Default"/>
              <w:jc w:val="center"/>
              <w:rPr>
                <w:rFonts w:ascii="Cambria" w:hAnsi="Cambria"/>
                <w:sz w:val="20"/>
                <w:szCs w:val="20"/>
              </w:rPr>
            </w:pPr>
          </w:p>
        </w:tc>
        <w:tc>
          <w:tcPr>
            <w:tcW w:w="1102" w:type="dxa"/>
          </w:tcPr>
          <w:p w14:paraId="66EFE779" w14:textId="77777777" w:rsidR="00995A75" w:rsidRPr="009A2916" w:rsidRDefault="00995A75" w:rsidP="00365E9C">
            <w:pPr>
              <w:pStyle w:val="Default"/>
              <w:jc w:val="center"/>
              <w:rPr>
                <w:rFonts w:ascii="Cambria" w:hAnsi="Cambria"/>
                <w:sz w:val="20"/>
                <w:szCs w:val="20"/>
              </w:rPr>
            </w:pPr>
          </w:p>
        </w:tc>
        <w:tc>
          <w:tcPr>
            <w:tcW w:w="1021" w:type="dxa"/>
          </w:tcPr>
          <w:p w14:paraId="1C8FECCB" w14:textId="77777777" w:rsidR="00995A75" w:rsidRPr="009A2916" w:rsidRDefault="00995A75" w:rsidP="00365E9C">
            <w:pPr>
              <w:pStyle w:val="Default"/>
              <w:jc w:val="center"/>
              <w:rPr>
                <w:rFonts w:ascii="Cambria" w:hAnsi="Cambria"/>
                <w:sz w:val="20"/>
                <w:szCs w:val="20"/>
              </w:rPr>
            </w:pPr>
          </w:p>
        </w:tc>
        <w:tc>
          <w:tcPr>
            <w:tcW w:w="711" w:type="dxa"/>
          </w:tcPr>
          <w:p w14:paraId="587BE76F" w14:textId="77777777" w:rsidR="00995A75" w:rsidRPr="009A2916" w:rsidRDefault="00995A75" w:rsidP="00365E9C">
            <w:pPr>
              <w:pStyle w:val="Default"/>
              <w:jc w:val="center"/>
              <w:rPr>
                <w:rFonts w:ascii="Cambria" w:hAnsi="Cambria"/>
                <w:sz w:val="20"/>
                <w:szCs w:val="20"/>
              </w:rPr>
            </w:pPr>
          </w:p>
        </w:tc>
        <w:tc>
          <w:tcPr>
            <w:tcW w:w="1615" w:type="dxa"/>
          </w:tcPr>
          <w:p w14:paraId="246A764D" w14:textId="77777777" w:rsidR="00995A75" w:rsidRPr="009A2916" w:rsidRDefault="00995A75" w:rsidP="00365E9C">
            <w:pPr>
              <w:pStyle w:val="Default"/>
              <w:jc w:val="center"/>
              <w:rPr>
                <w:rFonts w:ascii="Cambria" w:hAnsi="Cambria"/>
                <w:sz w:val="20"/>
                <w:szCs w:val="20"/>
              </w:rPr>
            </w:pPr>
          </w:p>
        </w:tc>
      </w:tr>
    </w:tbl>
    <w:p w14:paraId="496F1CC4" w14:textId="77777777" w:rsidR="00995A75" w:rsidRPr="009A2916" w:rsidRDefault="00995A75" w:rsidP="00995A75">
      <w:pPr>
        <w:pStyle w:val="Default"/>
        <w:rPr>
          <w:rFonts w:ascii="Cambria" w:hAnsi="Cambria"/>
          <w:b/>
          <w:bCs/>
          <w:sz w:val="20"/>
          <w:szCs w:val="20"/>
        </w:rPr>
      </w:pPr>
      <w:r w:rsidRPr="009A2916">
        <w:rPr>
          <w:rFonts w:ascii="Cambria" w:hAnsi="Cambria"/>
          <w:b/>
          <w:bCs/>
          <w:sz w:val="20"/>
          <w:szCs w:val="20"/>
        </w:rPr>
        <w:t>Qualifying scores for positive annual Review and annual increment for Assistant Professor:</w:t>
      </w:r>
    </w:p>
    <w:tbl>
      <w:tblPr>
        <w:tblStyle w:val="TableGrid"/>
        <w:tblW w:w="0" w:type="auto"/>
        <w:tblLook w:val="04A0" w:firstRow="1" w:lastRow="0" w:firstColumn="1" w:lastColumn="0" w:noHBand="0" w:noVBand="1"/>
      </w:tblPr>
      <w:tblGrid>
        <w:gridCol w:w="788"/>
        <w:gridCol w:w="4963"/>
        <w:gridCol w:w="3265"/>
      </w:tblGrid>
      <w:tr w:rsidR="00995A75" w:rsidRPr="009A2916" w14:paraId="35DF0C52" w14:textId="77777777" w:rsidTr="00365E9C">
        <w:tc>
          <w:tcPr>
            <w:tcW w:w="828" w:type="dxa"/>
          </w:tcPr>
          <w:p w14:paraId="46AF5861"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01</w:t>
            </w:r>
          </w:p>
        </w:tc>
        <w:tc>
          <w:tcPr>
            <w:tcW w:w="5400" w:type="dxa"/>
          </w:tcPr>
          <w:p w14:paraId="4FDE5E86"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 xml:space="preserve">Qualifying scores for Sciences Disciplines </w:t>
            </w:r>
          </w:p>
        </w:tc>
        <w:tc>
          <w:tcPr>
            <w:tcW w:w="3528" w:type="dxa"/>
          </w:tcPr>
          <w:p w14:paraId="20DD19FE"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65 for the year 2021</w:t>
            </w:r>
          </w:p>
          <w:p w14:paraId="5D3ADA8C"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to onwards</w:t>
            </w:r>
          </w:p>
        </w:tc>
      </w:tr>
      <w:tr w:rsidR="00995A75" w:rsidRPr="009A2916" w14:paraId="3C6036B4" w14:textId="77777777" w:rsidTr="00365E9C">
        <w:tc>
          <w:tcPr>
            <w:tcW w:w="828" w:type="dxa"/>
          </w:tcPr>
          <w:p w14:paraId="48E86900"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02</w:t>
            </w:r>
          </w:p>
        </w:tc>
        <w:tc>
          <w:tcPr>
            <w:tcW w:w="5400" w:type="dxa"/>
          </w:tcPr>
          <w:p w14:paraId="1710FC38"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Qualifying scores for Social Sciences Disciplines</w:t>
            </w:r>
          </w:p>
        </w:tc>
        <w:tc>
          <w:tcPr>
            <w:tcW w:w="3528" w:type="dxa"/>
          </w:tcPr>
          <w:p w14:paraId="01A8B44F"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55 for the year 2021</w:t>
            </w:r>
          </w:p>
          <w:p w14:paraId="4019E482"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to onwards</w:t>
            </w:r>
          </w:p>
        </w:tc>
      </w:tr>
    </w:tbl>
    <w:p w14:paraId="521F76C6" w14:textId="77777777" w:rsidR="00995A75" w:rsidRPr="009A2916" w:rsidRDefault="00995A75" w:rsidP="00995A75">
      <w:pPr>
        <w:pStyle w:val="Default"/>
        <w:rPr>
          <w:rFonts w:ascii="Cambria" w:hAnsi="Cambria"/>
          <w:b/>
          <w:bCs/>
          <w:sz w:val="20"/>
          <w:szCs w:val="20"/>
        </w:rPr>
      </w:pPr>
      <w:r w:rsidRPr="009A2916">
        <w:rPr>
          <w:rFonts w:ascii="Cambria" w:hAnsi="Cambria"/>
          <w:b/>
          <w:bCs/>
          <w:sz w:val="20"/>
          <w:szCs w:val="20"/>
        </w:rPr>
        <w:t>Qualifying scores for positive annual Review and annual increment for Associate Professor:</w:t>
      </w:r>
    </w:p>
    <w:tbl>
      <w:tblPr>
        <w:tblStyle w:val="TableGrid"/>
        <w:tblW w:w="0" w:type="auto"/>
        <w:tblLook w:val="04A0" w:firstRow="1" w:lastRow="0" w:firstColumn="1" w:lastColumn="0" w:noHBand="0" w:noVBand="1"/>
      </w:tblPr>
      <w:tblGrid>
        <w:gridCol w:w="788"/>
        <w:gridCol w:w="4963"/>
        <w:gridCol w:w="3265"/>
      </w:tblGrid>
      <w:tr w:rsidR="00995A75" w:rsidRPr="009A2916" w14:paraId="5A4873B3" w14:textId="77777777" w:rsidTr="00365E9C">
        <w:tc>
          <w:tcPr>
            <w:tcW w:w="828" w:type="dxa"/>
          </w:tcPr>
          <w:p w14:paraId="1C1C6C8A"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01</w:t>
            </w:r>
          </w:p>
        </w:tc>
        <w:tc>
          <w:tcPr>
            <w:tcW w:w="5400" w:type="dxa"/>
          </w:tcPr>
          <w:p w14:paraId="097C9F1C"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 xml:space="preserve">Qualifying scores for Sciences Disciplines </w:t>
            </w:r>
          </w:p>
        </w:tc>
        <w:tc>
          <w:tcPr>
            <w:tcW w:w="3528" w:type="dxa"/>
          </w:tcPr>
          <w:p w14:paraId="0CF0B8C3"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75 for the year 2021</w:t>
            </w:r>
          </w:p>
          <w:p w14:paraId="09ECBE2D"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to onwards</w:t>
            </w:r>
          </w:p>
        </w:tc>
      </w:tr>
      <w:tr w:rsidR="00995A75" w:rsidRPr="009A2916" w14:paraId="20E3777E" w14:textId="77777777" w:rsidTr="00365E9C">
        <w:tc>
          <w:tcPr>
            <w:tcW w:w="828" w:type="dxa"/>
          </w:tcPr>
          <w:p w14:paraId="288B9270"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02</w:t>
            </w:r>
          </w:p>
        </w:tc>
        <w:tc>
          <w:tcPr>
            <w:tcW w:w="5400" w:type="dxa"/>
          </w:tcPr>
          <w:p w14:paraId="0D7DA88F"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Qualifying scores for Social Sciences Disciplines</w:t>
            </w:r>
          </w:p>
        </w:tc>
        <w:tc>
          <w:tcPr>
            <w:tcW w:w="3528" w:type="dxa"/>
          </w:tcPr>
          <w:p w14:paraId="28B82F92"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65 for the year 2021</w:t>
            </w:r>
          </w:p>
          <w:p w14:paraId="3D05C1AA"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to onwards</w:t>
            </w:r>
          </w:p>
        </w:tc>
      </w:tr>
    </w:tbl>
    <w:p w14:paraId="516BE35B" w14:textId="77777777" w:rsidR="00995A75" w:rsidRPr="009A2916" w:rsidRDefault="00995A75" w:rsidP="00995A75">
      <w:pPr>
        <w:pStyle w:val="Default"/>
        <w:rPr>
          <w:rFonts w:ascii="Cambria" w:hAnsi="Cambria"/>
          <w:b/>
          <w:bCs/>
          <w:sz w:val="20"/>
          <w:szCs w:val="20"/>
        </w:rPr>
      </w:pPr>
      <w:r w:rsidRPr="009A2916">
        <w:rPr>
          <w:rFonts w:ascii="Cambria" w:hAnsi="Cambria"/>
          <w:b/>
          <w:bCs/>
          <w:sz w:val="20"/>
          <w:szCs w:val="20"/>
        </w:rPr>
        <w:t>Qualifying scores for positive annual Review and annual increment for Professor:</w:t>
      </w:r>
    </w:p>
    <w:tbl>
      <w:tblPr>
        <w:tblStyle w:val="TableGrid"/>
        <w:tblW w:w="0" w:type="auto"/>
        <w:tblLook w:val="04A0" w:firstRow="1" w:lastRow="0" w:firstColumn="1" w:lastColumn="0" w:noHBand="0" w:noVBand="1"/>
      </w:tblPr>
      <w:tblGrid>
        <w:gridCol w:w="788"/>
        <w:gridCol w:w="4963"/>
        <w:gridCol w:w="3265"/>
      </w:tblGrid>
      <w:tr w:rsidR="00995A75" w:rsidRPr="009A2916" w14:paraId="54776565" w14:textId="77777777" w:rsidTr="00365E9C">
        <w:tc>
          <w:tcPr>
            <w:tcW w:w="828" w:type="dxa"/>
          </w:tcPr>
          <w:p w14:paraId="32FDF7F2"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01</w:t>
            </w:r>
          </w:p>
        </w:tc>
        <w:tc>
          <w:tcPr>
            <w:tcW w:w="5400" w:type="dxa"/>
          </w:tcPr>
          <w:p w14:paraId="541DC93E"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 xml:space="preserve">Qualifying scores for Sciences Disciplines </w:t>
            </w:r>
          </w:p>
        </w:tc>
        <w:tc>
          <w:tcPr>
            <w:tcW w:w="3528" w:type="dxa"/>
          </w:tcPr>
          <w:p w14:paraId="15BE308F"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80 for the year 2021</w:t>
            </w:r>
          </w:p>
          <w:p w14:paraId="3C599A0B"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to onwards</w:t>
            </w:r>
          </w:p>
        </w:tc>
      </w:tr>
      <w:tr w:rsidR="00995A75" w:rsidRPr="009A2916" w14:paraId="0AB3DD66" w14:textId="77777777" w:rsidTr="00365E9C">
        <w:tc>
          <w:tcPr>
            <w:tcW w:w="828" w:type="dxa"/>
          </w:tcPr>
          <w:p w14:paraId="0379C5E3"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02</w:t>
            </w:r>
          </w:p>
        </w:tc>
        <w:tc>
          <w:tcPr>
            <w:tcW w:w="5400" w:type="dxa"/>
          </w:tcPr>
          <w:p w14:paraId="71A9420B" w14:textId="77777777" w:rsidR="00995A75" w:rsidRPr="009A2916" w:rsidRDefault="00995A75" w:rsidP="00365E9C">
            <w:pPr>
              <w:pStyle w:val="Default"/>
              <w:rPr>
                <w:rFonts w:ascii="Cambria" w:hAnsi="Cambria"/>
                <w:sz w:val="20"/>
                <w:szCs w:val="20"/>
              </w:rPr>
            </w:pPr>
            <w:r w:rsidRPr="009A2916">
              <w:rPr>
                <w:rFonts w:ascii="Cambria" w:hAnsi="Cambria"/>
                <w:sz w:val="20"/>
                <w:szCs w:val="20"/>
              </w:rPr>
              <w:t>Qualifying scores for Social Sciences Disciplines</w:t>
            </w:r>
          </w:p>
        </w:tc>
        <w:tc>
          <w:tcPr>
            <w:tcW w:w="3528" w:type="dxa"/>
          </w:tcPr>
          <w:p w14:paraId="0557A320"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75 for the year 2021</w:t>
            </w:r>
          </w:p>
          <w:p w14:paraId="0E19B14F" w14:textId="77777777" w:rsidR="00995A75" w:rsidRPr="009A2916" w:rsidRDefault="00995A75" w:rsidP="00365E9C">
            <w:pPr>
              <w:pStyle w:val="Default"/>
              <w:jc w:val="center"/>
              <w:rPr>
                <w:rFonts w:ascii="Cambria" w:hAnsi="Cambria"/>
                <w:sz w:val="20"/>
                <w:szCs w:val="20"/>
              </w:rPr>
            </w:pPr>
            <w:r w:rsidRPr="009A2916">
              <w:rPr>
                <w:rFonts w:ascii="Cambria" w:hAnsi="Cambria"/>
                <w:sz w:val="20"/>
                <w:szCs w:val="20"/>
              </w:rPr>
              <w:t>to onwards</w:t>
            </w:r>
          </w:p>
        </w:tc>
      </w:tr>
    </w:tbl>
    <w:p w14:paraId="31414049" w14:textId="77777777" w:rsidR="00995A75" w:rsidRPr="009A2916" w:rsidRDefault="00995A75" w:rsidP="00995A75">
      <w:pPr>
        <w:pStyle w:val="Default"/>
        <w:rPr>
          <w:rFonts w:ascii="Cambria" w:hAnsi="Cambria"/>
          <w:b/>
          <w:bCs/>
          <w:sz w:val="20"/>
          <w:szCs w:val="20"/>
        </w:rPr>
      </w:pPr>
      <w:r w:rsidRPr="009A2916">
        <w:rPr>
          <w:rFonts w:ascii="Cambria" w:hAnsi="Cambria"/>
          <w:b/>
          <w:bCs/>
          <w:color w:val="auto"/>
          <w:sz w:val="20"/>
          <w:szCs w:val="20"/>
        </w:rPr>
        <w:t>Applicable w.e.f. January 01, 2021</w:t>
      </w:r>
    </w:p>
    <w:p w14:paraId="2F4C0D22" w14:textId="3923DBCD" w:rsidR="00995A75" w:rsidRPr="009A2916" w:rsidRDefault="00995A75" w:rsidP="00995A75">
      <w:pPr>
        <w:pStyle w:val="Default"/>
        <w:rPr>
          <w:rFonts w:ascii="Cambria" w:hAnsi="Cambria"/>
          <w:b/>
          <w:bCs/>
          <w:sz w:val="20"/>
          <w:szCs w:val="20"/>
        </w:rPr>
      </w:pPr>
      <w:r w:rsidRPr="009A2916">
        <w:rPr>
          <w:rFonts w:ascii="Cambria" w:hAnsi="Cambria"/>
          <w:b/>
          <w:bCs/>
          <w:sz w:val="20"/>
          <w:szCs w:val="20"/>
        </w:rPr>
        <w:t xml:space="preserve">Verified </w:t>
      </w:r>
      <w:r w:rsidR="009A2916" w:rsidRPr="009A2916">
        <w:rPr>
          <w:rFonts w:ascii="Cambria" w:hAnsi="Cambria"/>
          <w:b/>
          <w:bCs/>
          <w:sz w:val="20"/>
          <w:szCs w:val="20"/>
        </w:rPr>
        <w:t>by</w:t>
      </w:r>
      <w:r w:rsidRPr="009A2916">
        <w:rPr>
          <w:rFonts w:ascii="Cambria" w:hAnsi="Cambria"/>
          <w:b/>
          <w:bCs/>
          <w:sz w:val="20"/>
          <w:szCs w:val="20"/>
        </w:rPr>
        <w:t xml:space="preserve">: </w:t>
      </w:r>
    </w:p>
    <w:p w14:paraId="13A09850" w14:textId="77777777" w:rsidR="00995A75" w:rsidRPr="009A2916" w:rsidRDefault="00995A75" w:rsidP="00995A75">
      <w:pPr>
        <w:pStyle w:val="Default"/>
        <w:spacing w:after="120"/>
        <w:rPr>
          <w:rFonts w:ascii="Cambria" w:hAnsi="Cambria"/>
          <w:sz w:val="20"/>
          <w:szCs w:val="20"/>
        </w:rPr>
      </w:pPr>
      <w:r w:rsidRPr="009A2916">
        <w:rPr>
          <w:rFonts w:ascii="Cambria" w:hAnsi="Cambria"/>
          <w:sz w:val="20"/>
          <w:szCs w:val="20"/>
        </w:rPr>
        <w:t>Director ORIC__________________________________ Director QEC__________________________________</w:t>
      </w:r>
    </w:p>
    <w:p w14:paraId="12FFE911" w14:textId="77777777" w:rsidR="00995A75" w:rsidRPr="009A2916" w:rsidRDefault="00995A75" w:rsidP="00995A75">
      <w:pPr>
        <w:pStyle w:val="Default"/>
        <w:ind w:left="720" w:firstLine="720"/>
        <w:rPr>
          <w:rFonts w:ascii="Cambria" w:hAnsi="Cambria"/>
          <w:b/>
          <w:bCs/>
          <w:sz w:val="20"/>
          <w:szCs w:val="20"/>
        </w:rPr>
      </w:pPr>
    </w:p>
    <w:p w14:paraId="7E9CE6E5" w14:textId="3F9A7FEC" w:rsidR="00995A75" w:rsidRDefault="00995A75" w:rsidP="00995A75">
      <w:pPr>
        <w:pStyle w:val="Default"/>
        <w:ind w:left="720" w:firstLine="720"/>
        <w:rPr>
          <w:rFonts w:ascii="Cambria" w:hAnsi="Cambria"/>
          <w:b/>
          <w:bCs/>
          <w:sz w:val="20"/>
          <w:szCs w:val="20"/>
        </w:rPr>
      </w:pPr>
      <w:r w:rsidRPr="009A2916">
        <w:rPr>
          <w:rFonts w:ascii="Cambria" w:hAnsi="Cambria"/>
          <w:b/>
          <w:bCs/>
          <w:sz w:val="20"/>
          <w:szCs w:val="20"/>
        </w:rPr>
        <w:t>Convener of Committee_______________________________________________</w:t>
      </w:r>
    </w:p>
    <w:p w14:paraId="252A51F5" w14:textId="77777777" w:rsidR="00961B9B" w:rsidRPr="009A2916" w:rsidRDefault="00961B9B" w:rsidP="00995A75">
      <w:pPr>
        <w:pStyle w:val="Default"/>
        <w:ind w:left="720" w:firstLine="720"/>
        <w:rPr>
          <w:rFonts w:ascii="Cambria" w:hAnsi="Cambria"/>
          <w:b/>
          <w:bCs/>
          <w:sz w:val="20"/>
          <w:szCs w:val="20"/>
        </w:rPr>
      </w:pPr>
    </w:p>
    <w:p w14:paraId="6452E875" w14:textId="263C0F70" w:rsidR="00995A75" w:rsidRPr="0042782C" w:rsidRDefault="00995A75" w:rsidP="00995A75">
      <w:pPr>
        <w:pStyle w:val="CM2"/>
        <w:jc w:val="both"/>
        <w:rPr>
          <w:rFonts w:ascii="Cambria" w:hAnsi="Cambria"/>
          <w:b/>
          <w:bCs/>
          <w:sz w:val="28"/>
          <w:szCs w:val="28"/>
        </w:rPr>
      </w:pPr>
      <w:r w:rsidRPr="0042782C">
        <w:rPr>
          <w:rFonts w:ascii="Cambria" w:hAnsi="Cambria"/>
          <w:b/>
          <w:bCs/>
          <w:sz w:val="28"/>
          <w:szCs w:val="28"/>
        </w:rPr>
        <w:lastRenderedPageBreak/>
        <w:t>Category A: Teaching &amp; Academics</w:t>
      </w:r>
      <w:r>
        <w:rPr>
          <w:rFonts w:ascii="Cambria" w:hAnsi="Cambria"/>
          <w:b/>
          <w:bCs/>
          <w:sz w:val="28"/>
          <w:szCs w:val="28"/>
        </w:rPr>
        <w:tab/>
      </w:r>
      <w:r>
        <w:rPr>
          <w:rFonts w:ascii="Cambria" w:hAnsi="Cambria"/>
          <w:b/>
          <w:bCs/>
          <w:sz w:val="28"/>
          <w:szCs w:val="28"/>
        </w:rPr>
        <w:tab/>
      </w:r>
      <w:r w:rsidRPr="00E0167C">
        <w:rPr>
          <w:rFonts w:ascii="Cambria" w:hAnsi="Cambria"/>
          <w:b/>
          <w:bCs/>
        </w:rPr>
        <w:t xml:space="preserve">(Maximum Weightage = 30) </w:t>
      </w:r>
    </w:p>
    <w:p w14:paraId="5BACC7B7" w14:textId="77777777" w:rsidR="00995A75" w:rsidRPr="0042782C" w:rsidRDefault="00995A75" w:rsidP="00995A75">
      <w:pPr>
        <w:pStyle w:val="Default"/>
        <w:rPr>
          <w:rFonts w:ascii="Cambria" w:hAnsi="Cambria"/>
        </w:rPr>
      </w:pPr>
    </w:p>
    <w:tbl>
      <w:tblPr>
        <w:tblW w:w="9756" w:type="dxa"/>
        <w:tblLook w:val="0000" w:firstRow="0" w:lastRow="0" w:firstColumn="0" w:lastColumn="0" w:noHBand="0" w:noVBand="0"/>
      </w:tblPr>
      <w:tblGrid>
        <w:gridCol w:w="627"/>
        <w:gridCol w:w="6486"/>
        <w:gridCol w:w="1287"/>
        <w:gridCol w:w="1356"/>
      </w:tblGrid>
      <w:tr w:rsidR="00995A75" w:rsidRPr="0042782C" w14:paraId="05B4BBCD" w14:textId="77777777" w:rsidTr="00365E9C">
        <w:trPr>
          <w:trHeight w:val="353"/>
          <w:tblHeader/>
        </w:trPr>
        <w:tc>
          <w:tcPr>
            <w:tcW w:w="627" w:type="dxa"/>
            <w:tcBorders>
              <w:top w:val="single" w:sz="4" w:space="0" w:color="000000"/>
              <w:left w:val="single" w:sz="4" w:space="0" w:color="000000"/>
              <w:bottom w:val="single" w:sz="4" w:space="0" w:color="000000"/>
              <w:right w:val="single" w:sz="4" w:space="0" w:color="000000"/>
            </w:tcBorders>
            <w:vAlign w:val="center"/>
          </w:tcPr>
          <w:bookmarkEnd w:id="0"/>
          <w:p w14:paraId="0E7690F3"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Sr. #.</w:t>
            </w:r>
          </w:p>
        </w:tc>
        <w:tc>
          <w:tcPr>
            <w:tcW w:w="6486" w:type="dxa"/>
            <w:tcBorders>
              <w:top w:val="single" w:sz="4" w:space="0" w:color="000000"/>
              <w:left w:val="single" w:sz="4" w:space="0" w:color="000000"/>
              <w:bottom w:val="single" w:sz="4" w:space="0" w:color="000000"/>
              <w:right w:val="single" w:sz="4" w:space="0" w:color="000000"/>
            </w:tcBorders>
            <w:vAlign w:val="center"/>
          </w:tcPr>
          <w:p w14:paraId="75A3691B"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Parameters</w:t>
            </w:r>
          </w:p>
        </w:tc>
        <w:tc>
          <w:tcPr>
            <w:tcW w:w="1287" w:type="dxa"/>
            <w:tcBorders>
              <w:top w:val="single" w:sz="4" w:space="0" w:color="000000"/>
              <w:left w:val="single" w:sz="4" w:space="0" w:color="000000"/>
              <w:bottom w:val="single" w:sz="4" w:space="0" w:color="000000"/>
              <w:right w:val="single" w:sz="4" w:space="0" w:color="000000"/>
            </w:tcBorders>
            <w:vAlign w:val="center"/>
          </w:tcPr>
          <w:p w14:paraId="19041ECE"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Max Score</w:t>
            </w:r>
          </w:p>
        </w:tc>
        <w:tc>
          <w:tcPr>
            <w:tcW w:w="1356" w:type="dxa"/>
            <w:tcBorders>
              <w:top w:val="single" w:sz="4" w:space="0" w:color="000000"/>
              <w:left w:val="single" w:sz="4" w:space="0" w:color="000000"/>
              <w:bottom w:val="single" w:sz="4" w:space="0" w:color="000000"/>
              <w:right w:val="single" w:sz="4" w:space="0" w:color="000000"/>
            </w:tcBorders>
            <w:vAlign w:val="center"/>
          </w:tcPr>
          <w:p w14:paraId="4E1E9130"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b/>
                <w:bCs/>
                <w:color w:val="auto"/>
                <w:sz w:val="22"/>
                <w:szCs w:val="22"/>
              </w:rPr>
              <w:t>Score</w:t>
            </w:r>
          </w:p>
        </w:tc>
      </w:tr>
      <w:tr w:rsidR="00995A75" w:rsidRPr="0042782C" w14:paraId="61FD2794" w14:textId="77777777" w:rsidTr="00365E9C">
        <w:trPr>
          <w:trHeight w:val="285"/>
        </w:trPr>
        <w:tc>
          <w:tcPr>
            <w:tcW w:w="627" w:type="dxa"/>
            <w:tcBorders>
              <w:top w:val="single" w:sz="4" w:space="0" w:color="000000"/>
              <w:left w:val="single" w:sz="4" w:space="0" w:color="000000"/>
              <w:bottom w:val="single" w:sz="4" w:space="0" w:color="000000"/>
              <w:right w:val="single" w:sz="4" w:space="0" w:color="000000"/>
            </w:tcBorders>
          </w:tcPr>
          <w:p w14:paraId="01956764" w14:textId="77777777" w:rsidR="00995A75" w:rsidRPr="0042782C" w:rsidRDefault="00995A75" w:rsidP="00365E9C">
            <w:pPr>
              <w:pStyle w:val="Default"/>
              <w:numPr>
                <w:ilvl w:val="0"/>
                <w:numId w:val="1"/>
              </w:numPr>
              <w:jc w:val="center"/>
              <w:rPr>
                <w:rFonts w:ascii="Cambria" w:hAnsi="Cambria"/>
                <w:color w:val="auto"/>
                <w:sz w:val="22"/>
                <w:szCs w:val="22"/>
              </w:rPr>
            </w:pPr>
          </w:p>
        </w:tc>
        <w:tc>
          <w:tcPr>
            <w:tcW w:w="6486" w:type="dxa"/>
            <w:tcBorders>
              <w:top w:val="single" w:sz="4" w:space="0" w:color="000000"/>
              <w:left w:val="single" w:sz="4" w:space="0" w:color="000000"/>
              <w:bottom w:val="single" w:sz="4" w:space="0" w:color="000000"/>
              <w:right w:val="single" w:sz="4" w:space="0" w:color="000000"/>
            </w:tcBorders>
          </w:tcPr>
          <w:p w14:paraId="5BAC187B" w14:textId="77777777" w:rsidR="00995A75" w:rsidRPr="0042782C" w:rsidRDefault="00995A75" w:rsidP="00365E9C">
            <w:pPr>
              <w:pStyle w:val="Default"/>
              <w:rPr>
                <w:rFonts w:ascii="Cambria" w:hAnsi="Cambria"/>
              </w:rPr>
            </w:pPr>
            <w:r w:rsidRPr="0042782C">
              <w:rPr>
                <w:rFonts w:ascii="Cambria" w:hAnsi="Cambria"/>
                <w:position w:val="-28"/>
              </w:rPr>
              <w:object w:dxaOrig="2560" w:dyaOrig="660" w14:anchorId="44B77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1.5pt" o:ole="">
                  <v:imagedata r:id="rId8" o:title=""/>
                </v:shape>
                <o:OLEObject Type="Embed" ProgID="Equation.DSMT4" ShapeID="_x0000_i1025" DrawAspect="Content" ObjectID="_1702810081" r:id="rId9"/>
              </w:object>
            </w:r>
            <w:r w:rsidRPr="0042782C">
              <w:rPr>
                <w:rFonts w:ascii="Cambria" w:hAnsi="Cambria"/>
              </w:rPr>
              <w:t xml:space="preserve">         </w:t>
            </w:r>
          </w:p>
          <w:p w14:paraId="74340684" w14:textId="77777777" w:rsidR="00995A75" w:rsidRPr="0042782C" w:rsidRDefault="00995A75" w:rsidP="00365E9C">
            <w:pPr>
              <w:pStyle w:val="Default"/>
              <w:jc w:val="both"/>
              <w:rPr>
                <w:rFonts w:ascii="Cambria" w:hAnsi="Cambria"/>
                <w:color w:val="auto"/>
                <w:sz w:val="16"/>
                <w:szCs w:val="16"/>
              </w:rPr>
            </w:pPr>
            <w:r w:rsidRPr="0042782C">
              <w:rPr>
                <w:rFonts w:ascii="Cambria" w:hAnsi="Cambria"/>
                <w:sz w:val="16"/>
                <w:szCs w:val="16"/>
              </w:rPr>
              <w:t xml:space="preserve">(PhD student supervision (supervisor 1 only) and projects (PI only) will be considered as credit hour as approved by the academic council, Average work load of 2 semesters (academic calendar ) will be considered)                                   </w:t>
            </w:r>
          </w:p>
        </w:tc>
        <w:tc>
          <w:tcPr>
            <w:tcW w:w="1287" w:type="dxa"/>
            <w:tcBorders>
              <w:top w:val="single" w:sz="4" w:space="0" w:color="000000"/>
              <w:left w:val="single" w:sz="4" w:space="0" w:color="000000"/>
              <w:bottom w:val="single" w:sz="4" w:space="0" w:color="000000"/>
              <w:right w:val="single" w:sz="4" w:space="0" w:color="000000"/>
            </w:tcBorders>
          </w:tcPr>
          <w:p w14:paraId="0AEAE779"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07</w:t>
            </w:r>
          </w:p>
        </w:tc>
        <w:tc>
          <w:tcPr>
            <w:tcW w:w="1356" w:type="dxa"/>
            <w:tcBorders>
              <w:top w:val="single" w:sz="4" w:space="0" w:color="000000"/>
              <w:left w:val="single" w:sz="4" w:space="0" w:color="000000"/>
              <w:bottom w:val="single" w:sz="4" w:space="0" w:color="000000"/>
              <w:right w:val="single" w:sz="4" w:space="0" w:color="000000"/>
            </w:tcBorders>
          </w:tcPr>
          <w:p w14:paraId="70BEC7A0" w14:textId="77777777" w:rsidR="00995A75" w:rsidRPr="0042782C" w:rsidRDefault="00995A75" w:rsidP="00365E9C">
            <w:pPr>
              <w:pStyle w:val="Default"/>
              <w:rPr>
                <w:rFonts w:ascii="Cambria" w:hAnsi="Cambria"/>
                <w:color w:val="auto"/>
                <w:sz w:val="22"/>
                <w:szCs w:val="22"/>
              </w:rPr>
            </w:pPr>
          </w:p>
        </w:tc>
      </w:tr>
      <w:tr w:rsidR="00995A75" w:rsidRPr="0042782C" w14:paraId="435BA440" w14:textId="77777777" w:rsidTr="00365E9C">
        <w:trPr>
          <w:trHeight w:val="288"/>
        </w:trPr>
        <w:tc>
          <w:tcPr>
            <w:tcW w:w="627" w:type="dxa"/>
            <w:tcBorders>
              <w:top w:val="single" w:sz="4" w:space="0" w:color="000000"/>
              <w:left w:val="single" w:sz="4" w:space="0" w:color="000000"/>
              <w:bottom w:val="single" w:sz="4" w:space="0" w:color="000000"/>
              <w:right w:val="single" w:sz="4" w:space="0" w:color="000000"/>
            </w:tcBorders>
          </w:tcPr>
          <w:p w14:paraId="47E44CAE" w14:textId="77777777" w:rsidR="00995A75" w:rsidRPr="0042782C" w:rsidRDefault="00995A75" w:rsidP="00365E9C">
            <w:pPr>
              <w:pStyle w:val="Default"/>
              <w:numPr>
                <w:ilvl w:val="0"/>
                <w:numId w:val="1"/>
              </w:numPr>
              <w:jc w:val="center"/>
              <w:rPr>
                <w:rFonts w:ascii="Cambria" w:hAnsi="Cambria"/>
                <w:color w:val="auto"/>
                <w:sz w:val="22"/>
                <w:szCs w:val="22"/>
              </w:rPr>
            </w:pPr>
          </w:p>
        </w:tc>
        <w:tc>
          <w:tcPr>
            <w:tcW w:w="6486" w:type="dxa"/>
            <w:tcBorders>
              <w:top w:val="single" w:sz="4" w:space="0" w:color="000000"/>
              <w:left w:val="single" w:sz="4" w:space="0" w:color="000000"/>
              <w:bottom w:val="single" w:sz="4" w:space="0" w:color="000000"/>
              <w:right w:val="single" w:sz="4" w:space="0" w:color="000000"/>
            </w:tcBorders>
          </w:tcPr>
          <w:p w14:paraId="1C5E88FA"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Mark awarded by QEC, 4 marks for each semester, average of scores earned in each semester, </w:t>
            </w:r>
          </w:p>
          <w:p w14:paraId="71B9A985"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40% =4 marks;</w:t>
            </w:r>
            <w:r w:rsidRPr="0042782C">
              <w:rPr>
                <w:rFonts w:ascii="Cambria" w:hAnsi="Cambria"/>
                <w:color w:val="auto"/>
                <w:sz w:val="22"/>
                <w:szCs w:val="22"/>
              </w:rPr>
              <w:tab/>
            </w:r>
            <w:r w:rsidRPr="0042782C">
              <w:rPr>
                <w:rFonts w:ascii="Cambria" w:hAnsi="Cambria"/>
                <w:color w:val="auto"/>
                <w:sz w:val="22"/>
                <w:szCs w:val="22"/>
              </w:rPr>
              <w:tab/>
            </w:r>
            <w:r w:rsidRPr="0042782C">
              <w:rPr>
                <w:rFonts w:ascii="Cambria" w:hAnsi="Cambria"/>
                <w:color w:val="auto"/>
                <w:sz w:val="22"/>
                <w:szCs w:val="22"/>
              </w:rPr>
              <w:tab/>
              <w:t xml:space="preserve">50%=5 marks;                             </w:t>
            </w:r>
          </w:p>
          <w:p w14:paraId="7AA95730"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60%=6 marks;</w:t>
            </w:r>
            <w:r w:rsidRPr="0042782C">
              <w:rPr>
                <w:rFonts w:ascii="Cambria" w:hAnsi="Cambria"/>
                <w:color w:val="auto"/>
                <w:sz w:val="22"/>
                <w:szCs w:val="22"/>
              </w:rPr>
              <w:tab/>
            </w:r>
            <w:r w:rsidRPr="0042782C">
              <w:rPr>
                <w:rFonts w:ascii="Cambria" w:hAnsi="Cambria"/>
                <w:color w:val="auto"/>
                <w:sz w:val="22"/>
                <w:szCs w:val="22"/>
              </w:rPr>
              <w:tab/>
            </w:r>
            <w:r w:rsidRPr="0042782C">
              <w:rPr>
                <w:rFonts w:ascii="Cambria" w:hAnsi="Cambria"/>
                <w:color w:val="auto"/>
                <w:sz w:val="22"/>
                <w:szCs w:val="22"/>
              </w:rPr>
              <w:tab/>
              <w:t xml:space="preserve">70%=7 marks;                         </w:t>
            </w:r>
          </w:p>
          <w:p w14:paraId="4D82C0A7"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80%=8 marks                                                                                    </w:t>
            </w:r>
          </w:p>
        </w:tc>
        <w:tc>
          <w:tcPr>
            <w:tcW w:w="1287" w:type="dxa"/>
            <w:tcBorders>
              <w:top w:val="single" w:sz="4" w:space="0" w:color="000000"/>
              <w:left w:val="single" w:sz="4" w:space="0" w:color="000000"/>
              <w:bottom w:val="single" w:sz="4" w:space="0" w:color="000000"/>
              <w:right w:val="single" w:sz="4" w:space="0" w:color="000000"/>
            </w:tcBorders>
          </w:tcPr>
          <w:p w14:paraId="2C259605"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08</w:t>
            </w:r>
          </w:p>
        </w:tc>
        <w:tc>
          <w:tcPr>
            <w:tcW w:w="1356" w:type="dxa"/>
            <w:tcBorders>
              <w:top w:val="single" w:sz="4" w:space="0" w:color="000000"/>
              <w:left w:val="single" w:sz="4" w:space="0" w:color="000000"/>
              <w:bottom w:val="single" w:sz="4" w:space="0" w:color="000000"/>
              <w:right w:val="single" w:sz="4" w:space="0" w:color="000000"/>
            </w:tcBorders>
          </w:tcPr>
          <w:p w14:paraId="38F8FF01" w14:textId="77777777" w:rsidR="00995A75" w:rsidRPr="0042782C" w:rsidRDefault="00995A75" w:rsidP="00365E9C">
            <w:pPr>
              <w:pStyle w:val="Default"/>
              <w:rPr>
                <w:rFonts w:ascii="Cambria" w:hAnsi="Cambria"/>
                <w:color w:val="auto"/>
                <w:sz w:val="22"/>
                <w:szCs w:val="22"/>
              </w:rPr>
            </w:pPr>
          </w:p>
        </w:tc>
      </w:tr>
      <w:tr w:rsidR="00995A75" w:rsidRPr="0042782C" w14:paraId="1BFBE4D7" w14:textId="77777777" w:rsidTr="00365E9C">
        <w:trPr>
          <w:trHeight w:val="288"/>
        </w:trPr>
        <w:tc>
          <w:tcPr>
            <w:tcW w:w="627" w:type="dxa"/>
            <w:tcBorders>
              <w:top w:val="single" w:sz="4" w:space="0" w:color="000000"/>
              <w:left w:val="single" w:sz="4" w:space="0" w:color="000000"/>
              <w:bottom w:val="single" w:sz="4" w:space="0" w:color="000000"/>
              <w:right w:val="single" w:sz="4" w:space="0" w:color="000000"/>
            </w:tcBorders>
          </w:tcPr>
          <w:p w14:paraId="2DB911C1" w14:textId="77777777" w:rsidR="00995A75" w:rsidRPr="0042782C" w:rsidRDefault="00995A75" w:rsidP="00365E9C">
            <w:pPr>
              <w:pStyle w:val="Default"/>
              <w:numPr>
                <w:ilvl w:val="0"/>
                <w:numId w:val="1"/>
              </w:numPr>
              <w:jc w:val="center"/>
              <w:rPr>
                <w:rFonts w:ascii="Cambria" w:hAnsi="Cambria"/>
                <w:color w:val="auto"/>
                <w:sz w:val="22"/>
                <w:szCs w:val="22"/>
              </w:rPr>
            </w:pPr>
          </w:p>
        </w:tc>
        <w:tc>
          <w:tcPr>
            <w:tcW w:w="6486" w:type="dxa"/>
            <w:tcBorders>
              <w:top w:val="single" w:sz="4" w:space="0" w:color="000000"/>
              <w:left w:val="single" w:sz="4" w:space="0" w:color="000000"/>
              <w:bottom w:val="single" w:sz="4" w:space="0" w:color="000000"/>
              <w:right w:val="single" w:sz="4" w:space="0" w:color="000000"/>
            </w:tcBorders>
          </w:tcPr>
          <w:p w14:paraId="2FEADF2C"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Chairperson’s Evaluation                                                                   </w:t>
            </w:r>
          </w:p>
        </w:tc>
        <w:tc>
          <w:tcPr>
            <w:tcW w:w="1287" w:type="dxa"/>
            <w:tcBorders>
              <w:top w:val="single" w:sz="4" w:space="0" w:color="000000"/>
              <w:left w:val="single" w:sz="4" w:space="0" w:color="000000"/>
              <w:bottom w:val="single" w:sz="4" w:space="0" w:color="000000"/>
              <w:right w:val="single" w:sz="4" w:space="0" w:color="000000"/>
            </w:tcBorders>
          </w:tcPr>
          <w:p w14:paraId="60806E74" w14:textId="4A702B62" w:rsidR="00995A75" w:rsidRPr="0042782C" w:rsidRDefault="00C47F6B" w:rsidP="00365E9C">
            <w:pPr>
              <w:pStyle w:val="Default"/>
              <w:jc w:val="center"/>
              <w:rPr>
                <w:rFonts w:ascii="Cambria" w:hAnsi="Cambria"/>
                <w:color w:val="auto"/>
                <w:sz w:val="22"/>
                <w:szCs w:val="22"/>
              </w:rPr>
            </w:pPr>
            <w:r>
              <w:rPr>
                <w:rFonts w:ascii="Cambria" w:hAnsi="Cambria"/>
                <w:color w:val="auto"/>
                <w:sz w:val="22"/>
                <w:szCs w:val="22"/>
              </w:rPr>
              <w:t>05</w:t>
            </w:r>
          </w:p>
        </w:tc>
        <w:tc>
          <w:tcPr>
            <w:tcW w:w="1356" w:type="dxa"/>
            <w:tcBorders>
              <w:top w:val="single" w:sz="4" w:space="0" w:color="000000"/>
              <w:left w:val="single" w:sz="4" w:space="0" w:color="000000"/>
              <w:bottom w:val="single" w:sz="4" w:space="0" w:color="000000"/>
              <w:right w:val="single" w:sz="4" w:space="0" w:color="000000"/>
            </w:tcBorders>
          </w:tcPr>
          <w:p w14:paraId="3A1A3F51" w14:textId="77777777" w:rsidR="00995A75" w:rsidRPr="0042782C" w:rsidRDefault="00995A75" w:rsidP="00365E9C">
            <w:pPr>
              <w:pStyle w:val="Default"/>
              <w:rPr>
                <w:rFonts w:ascii="Cambria" w:hAnsi="Cambria"/>
                <w:color w:val="auto"/>
                <w:sz w:val="22"/>
                <w:szCs w:val="22"/>
              </w:rPr>
            </w:pPr>
          </w:p>
        </w:tc>
      </w:tr>
      <w:tr w:rsidR="00995A75" w:rsidRPr="0042782C" w14:paraId="30D27540" w14:textId="77777777" w:rsidTr="00365E9C">
        <w:trPr>
          <w:trHeight w:val="288"/>
        </w:trPr>
        <w:tc>
          <w:tcPr>
            <w:tcW w:w="627" w:type="dxa"/>
            <w:tcBorders>
              <w:top w:val="single" w:sz="4" w:space="0" w:color="000000"/>
              <w:left w:val="single" w:sz="4" w:space="0" w:color="000000"/>
              <w:bottom w:val="single" w:sz="4" w:space="0" w:color="000000"/>
              <w:right w:val="single" w:sz="4" w:space="0" w:color="000000"/>
            </w:tcBorders>
          </w:tcPr>
          <w:p w14:paraId="2986BA7D" w14:textId="77777777" w:rsidR="00995A75" w:rsidRPr="0042782C" w:rsidRDefault="00995A75" w:rsidP="00365E9C">
            <w:pPr>
              <w:pStyle w:val="Default"/>
              <w:numPr>
                <w:ilvl w:val="0"/>
                <w:numId w:val="1"/>
              </w:numPr>
              <w:jc w:val="center"/>
              <w:rPr>
                <w:rFonts w:ascii="Cambria" w:hAnsi="Cambria"/>
                <w:color w:val="auto"/>
                <w:sz w:val="22"/>
                <w:szCs w:val="22"/>
              </w:rPr>
            </w:pPr>
          </w:p>
        </w:tc>
        <w:tc>
          <w:tcPr>
            <w:tcW w:w="6486" w:type="dxa"/>
            <w:tcBorders>
              <w:top w:val="single" w:sz="4" w:space="0" w:color="000000"/>
              <w:left w:val="single" w:sz="4" w:space="0" w:color="000000"/>
              <w:bottom w:val="single" w:sz="4" w:space="0" w:color="000000"/>
              <w:right w:val="single" w:sz="4" w:space="0" w:color="000000"/>
            </w:tcBorders>
          </w:tcPr>
          <w:p w14:paraId="30AD1199"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Dean’s Evaluation                                                                   </w:t>
            </w:r>
          </w:p>
        </w:tc>
        <w:tc>
          <w:tcPr>
            <w:tcW w:w="1287" w:type="dxa"/>
            <w:tcBorders>
              <w:top w:val="single" w:sz="4" w:space="0" w:color="000000"/>
              <w:left w:val="single" w:sz="4" w:space="0" w:color="000000"/>
              <w:bottom w:val="single" w:sz="4" w:space="0" w:color="000000"/>
              <w:right w:val="single" w:sz="4" w:space="0" w:color="000000"/>
            </w:tcBorders>
          </w:tcPr>
          <w:p w14:paraId="7A88D94B"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05</w:t>
            </w:r>
          </w:p>
        </w:tc>
        <w:tc>
          <w:tcPr>
            <w:tcW w:w="1356" w:type="dxa"/>
            <w:tcBorders>
              <w:top w:val="single" w:sz="4" w:space="0" w:color="000000"/>
              <w:left w:val="single" w:sz="4" w:space="0" w:color="000000"/>
              <w:bottom w:val="single" w:sz="4" w:space="0" w:color="000000"/>
              <w:right w:val="single" w:sz="4" w:space="0" w:color="000000"/>
            </w:tcBorders>
          </w:tcPr>
          <w:p w14:paraId="6F0513B8" w14:textId="77777777" w:rsidR="00995A75" w:rsidRPr="0042782C" w:rsidRDefault="00995A75" w:rsidP="00365E9C">
            <w:pPr>
              <w:pStyle w:val="Default"/>
              <w:rPr>
                <w:rFonts w:ascii="Cambria" w:hAnsi="Cambria"/>
                <w:color w:val="auto"/>
                <w:sz w:val="22"/>
                <w:szCs w:val="22"/>
              </w:rPr>
            </w:pPr>
          </w:p>
        </w:tc>
      </w:tr>
      <w:tr w:rsidR="00C47F6B" w:rsidRPr="0042782C" w14:paraId="696177C2" w14:textId="77777777" w:rsidTr="00365E9C">
        <w:trPr>
          <w:trHeight w:val="288"/>
        </w:trPr>
        <w:tc>
          <w:tcPr>
            <w:tcW w:w="627" w:type="dxa"/>
            <w:tcBorders>
              <w:top w:val="single" w:sz="4" w:space="0" w:color="000000"/>
              <w:left w:val="single" w:sz="4" w:space="0" w:color="000000"/>
              <w:bottom w:val="single" w:sz="4" w:space="0" w:color="000000"/>
              <w:right w:val="single" w:sz="4" w:space="0" w:color="000000"/>
            </w:tcBorders>
          </w:tcPr>
          <w:p w14:paraId="5C8B8E50" w14:textId="77777777" w:rsidR="00C47F6B" w:rsidRPr="0042782C" w:rsidRDefault="00C47F6B" w:rsidP="00365E9C">
            <w:pPr>
              <w:pStyle w:val="Default"/>
              <w:numPr>
                <w:ilvl w:val="0"/>
                <w:numId w:val="1"/>
              </w:numPr>
              <w:jc w:val="center"/>
              <w:rPr>
                <w:rFonts w:ascii="Cambria" w:hAnsi="Cambria"/>
                <w:color w:val="auto"/>
                <w:sz w:val="22"/>
                <w:szCs w:val="22"/>
              </w:rPr>
            </w:pPr>
          </w:p>
        </w:tc>
        <w:tc>
          <w:tcPr>
            <w:tcW w:w="6486" w:type="dxa"/>
            <w:tcBorders>
              <w:top w:val="single" w:sz="4" w:space="0" w:color="000000"/>
              <w:left w:val="single" w:sz="4" w:space="0" w:color="000000"/>
              <w:bottom w:val="single" w:sz="4" w:space="0" w:color="000000"/>
              <w:right w:val="single" w:sz="4" w:space="0" w:color="000000"/>
            </w:tcBorders>
          </w:tcPr>
          <w:p w14:paraId="70DF6E3F" w14:textId="19E5784F" w:rsidR="00C47F6B" w:rsidRPr="0042782C" w:rsidRDefault="00C47F6B" w:rsidP="00365E9C">
            <w:pPr>
              <w:pStyle w:val="Default"/>
              <w:rPr>
                <w:rFonts w:ascii="Cambria" w:hAnsi="Cambria"/>
                <w:color w:val="auto"/>
                <w:sz w:val="22"/>
                <w:szCs w:val="22"/>
              </w:rPr>
            </w:pPr>
            <w:r>
              <w:rPr>
                <w:rFonts w:ascii="Cambria" w:hAnsi="Cambria"/>
                <w:color w:val="auto"/>
                <w:sz w:val="22"/>
                <w:szCs w:val="22"/>
              </w:rPr>
              <w:t>Vice Chancellor’s Evaluation</w:t>
            </w:r>
          </w:p>
        </w:tc>
        <w:tc>
          <w:tcPr>
            <w:tcW w:w="1287" w:type="dxa"/>
            <w:tcBorders>
              <w:top w:val="single" w:sz="4" w:space="0" w:color="000000"/>
              <w:left w:val="single" w:sz="4" w:space="0" w:color="000000"/>
              <w:bottom w:val="single" w:sz="4" w:space="0" w:color="000000"/>
              <w:right w:val="single" w:sz="4" w:space="0" w:color="000000"/>
            </w:tcBorders>
          </w:tcPr>
          <w:p w14:paraId="46956943" w14:textId="6B55C919" w:rsidR="00C47F6B" w:rsidRPr="0042782C" w:rsidRDefault="00C47F6B" w:rsidP="00365E9C">
            <w:pPr>
              <w:pStyle w:val="Default"/>
              <w:jc w:val="center"/>
              <w:rPr>
                <w:rFonts w:ascii="Cambria" w:hAnsi="Cambria"/>
                <w:color w:val="auto"/>
                <w:sz w:val="22"/>
                <w:szCs w:val="22"/>
              </w:rPr>
            </w:pPr>
            <w:r>
              <w:rPr>
                <w:rFonts w:ascii="Cambria" w:hAnsi="Cambria"/>
                <w:color w:val="auto"/>
                <w:sz w:val="22"/>
                <w:szCs w:val="22"/>
              </w:rPr>
              <w:t>05</w:t>
            </w:r>
          </w:p>
        </w:tc>
        <w:tc>
          <w:tcPr>
            <w:tcW w:w="1356" w:type="dxa"/>
            <w:tcBorders>
              <w:top w:val="single" w:sz="4" w:space="0" w:color="000000"/>
              <w:left w:val="single" w:sz="4" w:space="0" w:color="000000"/>
              <w:bottom w:val="single" w:sz="4" w:space="0" w:color="000000"/>
              <w:right w:val="single" w:sz="4" w:space="0" w:color="000000"/>
            </w:tcBorders>
          </w:tcPr>
          <w:p w14:paraId="6CF40B46" w14:textId="77777777" w:rsidR="00C47F6B" w:rsidRPr="0042782C" w:rsidRDefault="00C47F6B" w:rsidP="00365E9C">
            <w:pPr>
              <w:pStyle w:val="Default"/>
              <w:rPr>
                <w:rFonts w:ascii="Cambria" w:hAnsi="Cambria"/>
                <w:color w:val="auto"/>
                <w:sz w:val="22"/>
                <w:szCs w:val="22"/>
              </w:rPr>
            </w:pPr>
          </w:p>
        </w:tc>
      </w:tr>
    </w:tbl>
    <w:p w14:paraId="14E8F863" w14:textId="77777777" w:rsidR="00995A75" w:rsidRPr="0042782C" w:rsidRDefault="00995A75" w:rsidP="00995A75">
      <w:pPr>
        <w:pStyle w:val="CM4"/>
        <w:spacing w:after="0"/>
        <w:ind w:left="360" w:right="187"/>
        <w:rPr>
          <w:rFonts w:ascii="Cambria" w:hAnsi="Cambria"/>
          <w:b/>
          <w:bCs/>
        </w:rPr>
      </w:pPr>
    </w:p>
    <w:p w14:paraId="541FD568" w14:textId="132B5929" w:rsidR="00212D8A" w:rsidRDefault="00212D8A" w:rsidP="00212D8A">
      <w:pPr>
        <w:spacing w:after="0" w:line="240" w:lineRule="auto"/>
        <w:jc w:val="center"/>
        <w:rPr>
          <w:rFonts w:ascii="Times New Roman" w:eastAsia="Times New Roman" w:hAnsi="Times New Roman" w:cs="Times New Roman"/>
          <w:color w:val="AEAAAA"/>
          <w:sz w:val="24"/>
          <w:szCs w:val="24"/>
        </w:rPr>
      </w:pPr>
      <w:r>
        <w:rPr>
          <w:rFonts w:ascii="Times New Roman" w:eastAsia="Times New Roman" w:hAnsi="Times New Roman" w:cs="Times New Roman"/>
          <w:color w:val="AEAAAA"/>
          <w:sz w:val="24"/>
          <w:szCs w:val="24"/>
        </w:rPr>
        <w:t xml:space="preserve">FOR TEACHNING WORK LOAD PLEASE PAST SCREENSHOT OF SUBJECTS TAUGHT FROM FACULTY PORTAL </w:t>
      </w:r>
    </w:p>
    <w:p w14:paraId="0E197ED5" w14:textId="77777777" w:rsidR="00212D8A" w:rsidRDefault="00212D8A" w:rsidP="00C47F6B">
      <w:pPr>
        <w:spacing w:after="0" w:line="240" w:lineRule="auto"/>
        <w:jc w:val="center"/>
        <w:rPr>
          <w:rFonts w:ascii="Times New Roman" w:eastAsia="Times New Roman" w:hAnsi="Times New Roman" w:cs="Times New Roman"/>
          <w:color w:val="AEAAAA"/>
          <w:sz w:val="24"/>
          <w:szCs w:val="24"/>
        </w:rPr>
      </w:pPr>
    </w:p>
    <w:p w14:paraId="746D1910" w14:textId="781D10C6" w:rsidR="00C47F6B" w:rsidRPr="00C47F6B" w:rsidRDefault="00C47F6B" w:rsidP="00C47F6B">
      <w:pPr>
        <w:spacing w:after="0" w:line="240" w:lineRule="auto"/>
        <w:jc w:val="center"/>
        <w:rPr>
          <w:rFonts w:ascii="Times New Roman" w:eastAsia="Times New Roman" w:hAnsi="Times New Roman" w:cs="Times New Roman"/>
          <w:color w:val="AEAAAA"/>
          <w:sz w:val="24"/>
          <w:szCs w:val="24"/>
        </w:rPr>
      </w:pPr>
      <w:r w:rsidRPr="00C47F6B">
        <w:rPr>
          <w:rFonts w:ascii="Times New Roman" w:eastAsia="Times New Roman" w:hAnsi="Times New Roman" w:cs="Times New Roman"/>
          <w:color w:val="AEAAAA"/>
          <w:sz w:val="24"/>
          <w:szCs w:val="24"/>
        </w:rPr>
        <w:t>QEC SORE WILL PROVIDED BY THE QEC DIRECTORATE</w:t>
      </w:r>
    </w:p>
    <w:p w14:paraId="18677E2A" w14:textId="77777777" w:rsidR="00C47F6B" w:rsidRPr="00C47F6B" w:rsidRDefault="00C47F6B" w:rsidP="00C47F6B">
      <w:pPr>
        <w:spacing w:after="0" w:line="240" w:lineRule="auto"/>
        <w:jc w:val="center"/>
        <w:rPr>
          <w:rFonts w:ascii="Times New Roman" w:eastAsia="Times New Roman" w:hAnsi="Times New Roman" w:cs="Times New Roman"/>
          <w:color w:val="AEAAAA"/>
          <w:sz w:val="24"/>
          <w:szCs w:val="24"/>
        </w:rPr>
      </w:pPr>
    </w:p>
    <w:p w14:paraId="1215AA34" w14:textId="6C50BF3E" w:rsidR="00C47F6B" w:rsidRDefault="00C47F6B" w:rsidP="00BA7921">
      <w:pPr>
        <w:spacing w:after="0" w:line="240" w:lineRule="auto"/>
        <w:jc w:val="center"/>
        <w:rPr>
          <w:rFonts w:ascii="Cambria" w:hAnsi="Cambria"/>
          <w:b/>
          <w:bCs/>
          <w:sz w:val="28"/>
          <w:szCs w:val="28"/>
        </w:rPr>
      </w:pPr>
      <w:r w:rsidRPr="00C47F6B">
        <w:rPr>
          <w:rFonts w:ascii="Times New Roman" w:eastAsia="Times New Roman" w:hAnsi="Times New Roman" w:cs="Times New Roman"/>
          <w:color w:val="AEAAAA"/>
          <w:sz w:val="24"/>
          <w:szCs w:val="24"/>
        </w:rPr>
        <w:t>CHAIRPERSON AND DEAN EVALUATION SCORE WILL BE PROVIDED BY THE RELEVANT CHAIRPERSON THROUGH SEALED ENVELOPE</w:t>
      </w:r>
      <w:r w:rsidR="00212D8A">
        <w:rPr>
          <w:rFonts w:ascii="Times New Roman" w:eastAsia="Times New Roman" w:hAnsi="Times New Roman" w:cs="Times New Roman"/>
          <w:color w:val="AEAAAA"/>
          <w:sz w:val="24"/>
          <w:szCs w:val="24"/>
        </w:rPr>
        <w:t xml:space="preserve"> AND VICE CHANCELLOR EVALUATION WILL BE RECEIVED BY CONVENER OF TTS EVALUATION COMMITTEE</w:t>
      </w:r>
    </w:p>
    <w:p w14:paraId="3C096194" w14:textId="77777777" w:rsidR="00C47F6B" w:rsidRDefault="00C47F6B" w:rsidP="00995A75">
      <w:pPr>
        <w:pStyle w:val="CM5"/>
        <w:spacing w:after="0" w:line="360" w:lineRule="auto"/>
        <w:rPr>
          <w:rFonts w:ascii="Cambria" w:hAnsi="Cambria"/>
          <w:b/>
          <w:bCs/>
          <w:sz w:val="28"/>
          <w:szCs w:val="28"/>
        </w:rPr>
      </w:pPr>
    </w:p>
    <w:p w14:paraId="488DA32A" w14:textId="42E73C84" w:rsidR="00995A75" w:rsidRPr="0042782C" w:rsidRDefault="00995A75" w:rsidP="00995A75">
      <w:pPr>
        <w:pStyle w:val="CM5"/>
        <w:spacing w:after="0" w:line="360" w:lineRule="auto"/>
        <w:rPr>
          <w:rFonts w:ascii="Cambria" w:hAnsi="Cambria"/>
          <w:b/>
          <w:bCs/>
          <w:sz w:val="28"/>
          <w:szCs w:val="28"/>
        </w:rPr>
      </w:pPr>
      <w:r w:rsidRPr="0042782C">
        <w:rPr>
          <w:rFonts w:ascii="Cambria" w:hAnsi="Cambria"/>
          <w:b/>
          <w:bCs/>
          <w:sz w:val="28"/>
          <w:szCs w:val="28"/>
        </w:rPr>
        <w:t>Category B: Research Supervision</w:t>
      </w:r>
      <w:r w:rsidRPr="0042782C">
        <w:rPr>
          <w:rFonts w:ascii="Cambria" w:hAnsi="Cambria"/>
          <w:b/>
          <w:bCs/>
          <w:sz w:val="28"/>
          <w:szCs w:val="28"/>
        </w:rPr>
        <w:tab/>
      </w:r>
      <w:r w:rsidRPr="0042782C">
        <w:rPr>
          <w:rFonts w:ascii="Cambria" w:hAnsi="Cambria"/>
          <w:b/>
          <w:bCs/>
          <w:sz w:val="28"/>
          <w:szCs w:val="28"/>
        </w:rPr>
        <w:tab/>
      </w:r>
      <w:r>
        <w:rPr>
          <w:rFonts w:ascii="Cambria" w:hAnsi="Cambria"/>
          <w:b/>
          <w:bCs/>
          <w:sz w:val="28"/>
          <w:szCs w:val="28"/>
        </w:rPr>
        <w:tab/>
      </w:r>
      <w:r w:rsidRPr="00E0167C">
        <w:rPr>
          <w:rFonts w:ascii="Cambria" w:hAnsi="Cambria"/>
          <w:b/>
          <w:bCs/>
        </w:rPr>
        <w:t xml:space="preserve">(Maximum Weightage = 10) </w:t>
      </w:r>
    </w:p>
    <w:tbl>
      <w:tblPr>
        <w:tblW w:w="9918" w:type="dxa"/>
        <w:tblLayout w:type="fixed"/>
        <w:tblLook w:val="0000" w:firstRow="0" w:lastRow="0" w:firstColumn="0" w:lastColumn="0" w:noHBand="0" w:noVBand="0"/>
      </w:tblPr>
      <w:tblGrid>
        <w:gridCol w:w="638"/>
        <w:gridCol w:w="6490"/>
        <w:gridCol w:w="722"/>
        <w:gridCol w:w="1080"/>
        <w:gridCol w:w="988"/>
      </w:tblGrid>
      <w:tr w:rsidR="00995A75" w:rsidRPr="0042782C" w14:paraId="159AE3EE" w14:textId="77777777" w:rsidTr="00365E9C">
        <w:trPr>
          <w:trHeight w:val="353"/>
          <w:tblHeader/>
        </w:trPr>
        <w:tc>
          <w:tcPr>
            <w:tcW w:w="638" w:type="dxa"/>
            <w:tcBorders>
              <w:top w:val="single" w:sz="4" w:space="0" w:color="000000"/>
              <w:left w:val="single" w:sz="4" w:space="0" w:color="000000"/>
              <w:bottom w:val="single" w:sz="4" w:space="0" w:color="000000"/>
              <w:right w:val="single" w:sz="4" w:space="0" w:color="000000"/>
            </w:tcBorders>
            <w:vAlign w:val="center"/>
          </w:tcPr>
          <w:p w14:paraId="7CB95ABF"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Sr. #.</w:t>
            </w:r>
          </w:p>
        </w:tc>
        <w:tc>
          <w:tcPr>
            <w:tcW w:w="6490" w:type="dxa"/>
            <w:tcBorders>
              <w:top w:val="single" w:sz="4" w:space="0" w:color="000000"/>
              <w:left w:val="single" w:sz="4" w:space="0" w:color="000000"/>
              <w:bottom w:val="single" w:sz="4" w:space="0" w:color="000000"/>
              <w:right w:val="single" w:sz="4" w:space="0" w:color="auto"/>
            </w:tcBorders>
            <w:vAlign w:val="center"/>
          </w:tcPr>
          <w:p w14:paraId="6DDB3F14"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Parameters </w:t>
            </w:r>
          </w:p>
        </w:tc>
        <w:tc>
          <w:tcPr>
            <w:tcW w:w="722" w:type="dxa"/>
            <w:tcBorders>
              <w:top w:val="single" w:sz="4" w:space="0" w:color="000000"/>
              <w:left w:val="single" w:sz="4" w:space="0" w:color="000000"/>
              <w:bottom w:val="single" w:sz="4" w:space="0" w:color="000000"/>
              <w:right w:val="single" w:sz="4" w:space="0" w:color="auto"/>
            </w:tcBorders>
            <w:vAlign w:val="center"/>
          </w:tcPr>
          <w:p w14:paraId="0F0FDF79"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Weight (a) </w:t>
            </w:r>
          </w:p>
        </w:tc>
        <w:tc>
          <w:tcPr>
            <w:tcW w:w="1080" w:type="dxa"/>
            <w:tcBorders>
              <w:top w:val="single" w:sz="4" w:space="0" w:color="000000"/>
              <w:left w:val="single" w:sz="4" w:space="0" w:color="auto"/>
              <w:bottom w:val="single" w:sz="4" w:space="0" w:color="000000"/>
              <w:right w:val="single" w:sz="4" w:space="0" w:color="000000"/>
            </w:tcBorders>
            <w:vAlign w:val="center"/>
          </w:tcPr>
          <w:p w14:paraId="6EFCEC83"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Number (b)</w:t>
            </w:r>
          </w:p>
        </w:tc>
        <w:tc>
          <w:tcPr>
            <w:tcW w:w="988" w:type="dxa"/>
            <w:tcBorders>
              <w:top w:val="single" w:sz="4" w:space="0" w:color="000000"/>
              <w:left w:val="single" w:sz="4" w:space="0" w:color="000000"/>
              <w:bottom w:val="single" w:sz="4" w:space="0" w:color="000000"/>
              <w:right w:val="single" w:sz="4" w:space="0" w:color="000000"/>
            </w:tcBorders>
            <w:vAlign w:val="center"/>
          </w:tcPr>
          <w:p w14:paraId="780A4955"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Score </w:t>
            </w:r>
          </w:p>
          <w:p w14:paraId="3DAC49E0"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b/>
                <w:bCs/>
                <w:color w:val="auto"/>
                <w:sz w:val="22"/>
                <w:szCs w:val="22"/>
              </w:rPr>
              <w:t>(a x b)</w:t>
            </w:r>
          </w:p>
        </w:tc>
      </w:tr>
      <w:tr w:rsidR="00995A75" w:rsidRPr="0042782C" w14:paraId="75B5647C" w14:textId="77777777" w:rsidTr="00365E9C">
        <w:trPr>
          <w:trHeight w:val="285"/>
        </w:trPr>
        <w:tc>
          <w:tcPr>
            <w:tcW w:w="638" w:type="dxa"/>
            <w:tcBorders>
              <w:top w:val="single" w:sz="4" w:space="0" w:color="000000"/>
              <w:left w:val="single" w:sz="4" w:space="0" w:color="000000"/>
              <w:bottom w:val="single" w:sz="4" w:space="0" w:color="000000"/>
              <w:right w:val="single" w:sz="4" w:space="0" w:color="000000"/>
            </w:tcBorders>
          </w:tcPr>
          <w:p w14:paraId="7226D4DC" w14:textId="77777777" w:rsidR="00995A75" w:rsidRPr="0042782C" w:rsidRDefault="00995A75" w:rsidP="00365E9C">
            <w:pPr>
              <w:pStyle w:val="Default"/>
              <w:numPr>
                <w:ilvl w:val="0"/>
                <w:numId w:val="2"/>
              </w:numPr>
              <w:jc w:val="center"/>
              <w:rPr>
                <w:rFonts w:ascii="Cambria" w:hAnsi="Cambria"/>
                <w:color w:val="auto"/>
                <w:sz w:val="22"/>
                <w:szCs w:val="22"/>
              </w:rPr>
            </w:pPr>
          </w:p>
        </w:tc>
        <w:tc>
          <w:tcPr>
            <w:tcW w:w="6490" w:type="dxa"/>
            <w:tcBorders>
              <w:top w:val="single" w:sz="4" w:space="0" w:color="000000"/>
              <w:left w:val="single" w:sz="4" w:space="0" w:color="000000"/>
              <w:bottom w:val="single" w:sz="4" w:space="0" w:color="000000"/>
              <w:right w:val="single" w:sz="4" w:space="0" w:color="auto"/>
            </w:tcBorders>
          </w:tcPr>
          <w:p w14:paraId="56C0ECFD"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PhD thesis defended as Main Supervisor (during the year)  </w:t>
            </w:r>
          </w:p>
        </w:tc>
        <w:tc>
          <w:tcPr>
            <w:tcW w:w="722" w:type="dxa"/>
            <w:tcBorders>
              <w:top w:val="single" w:sz="4" w:space="0" w:color="000000"/>
              <w:left w:val="single" w:sz="4" w:space="0" w:color="000000"/>
              <w:bottom w:val="single" w:sz="4" w:space="0" w:color="000000"/>
              <w:right w:val="single" w:sz="4" w:space="0" w:color="auto"/>
            </w:tcBorders>
          </w:tcPr>
          <w:p w14:paraId="4250837F"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tcPr>
          <w:p w14:paraId="25D173F5" w14:textId="77777777" w:rsidR="00995A75" w:rsidRPr="0042782C" w:rsidRDefault="00995A75" w:rsidP="00365E9C">
            <w:pPr>
              <w:pStyle w:val="Default"/>
              <w:rPr>
                <w:rFonts w:ascii="Cambria" w:hAnsi="Cambria"/>
                <w:color w:val="auto"/>
                <w:sz w:val="22"/>
                <w:szCs w:val="22"/>
              </w:rPr>
            </w:pPr>
          </w:p>
        </w:tc>
        <w:tc>
          <w:tcPr>
            <w:tcW w:w="988" w:type="dxa"/>
            <w:tcBorders>
              <w:top w:val="single" w:sz="4" w:space="0" w:color="000000"/>
              <w:left w:val="single" w:sz="4" w:space="0" w:color="000000"/>
              <w:bottom w:val="single" w:sz="4" w:space="0" w:color="000000"/>
              <w:right w:val="single" w:sz="4" w:space="0" w:color="000000"/>
            </w:tcBorders>
          </w:tcPr>
          <w:p w14:paraId="6F5A4928" w14:textId="77777777" w:rsidR="00995A75" w:rsidRPr="0042782C" w:rsidRDefault="00995A75" w:rsidP="00365E9C">
            <w:pPr>
              <w:pStyle w:val="Default"/>
              <w:rPr>
                <w:rFonts w:ascii="Cambria" w:hAnsi="Cambria"/>
                <w:color w:val="auto"/>
                <w:sz w:val="22"/>
                <w:szCs w:val="22"/>
              </w:rPr>
            </w:pPr>
          </w:p>
        </w:tc>
      </w:tr>
      <w:tr w:rsidR="00995A75" w:rsidRPr="0042782C" w14:paraId="00E20262" w14:textId="77777777" w:rsidTr="00365E9C">
        <w:trPr>
          <w:trHeight w:val="288"/>
        </w:trPr>
        <w:tc>
          <w:tcPr>
            <w:tcW w:w="638" w:type="dxa"/>
            <w:tcBorders>
              <w:top w:val="single" w:sz="4" w:space="0" w:color="000000"/>
              <w:left w:val="single" w:sz="4" w:space="0" w:color="000000"/>
              <w:bottom w:val="single" w:sz="4" w:space="0" w:color="000000"/>
              <w:right w:val="single" w:sz="4" w:space="0" w:color="000000"/>
            </w:tcBorders>
          </w:tcPr>
          <w:p w14:paraId="4ADCEB0C" w14:textId="77777777" w:rsidR="00995A75" w:rsidRPr="0042782C" w:rsidRDefault="00995A75" w:rsidP="00365E9C">
            <w:pPr>
              <w:pStyle w:val="Default"/>
              <w:numPr>
                <w:ilvl w:val="0"/>
                <w:numId w:val="2"/>
              </w:numPr>
              <w:jc w:val="center"/>
              <w:rPr>
                <w:rFonts w:ascii="Cambria" w:hAnsi="Cambria"/>
                <w:color w:val="auto"/>
                <w:sz w:val="22"/>
                <w:szCs w:val="22"/>
              </w:rPr>
            </w:pPr>
          </w:p>
        </w:tc>
        <w:tc>
          <w:tcPr>
            <w:tcW w:w="6490" w:type="dxa"/>
            <w:tcBorders>
              <w:top w:val="single" w:sz="4" w:space="0" w:color="000000"/>
              <w:left w:val="single" w:sz="4" w:space="0" w:color="000000"/>
              <w:bottom w:val="single" w:sz="4" w:space="0" w:color="000000"/>
              <w:right w:val="single" w:sz="4" w:space="0" w:color="auto"/>
            </w:tcBorders>
          </w:tcPr>
          <w:p w14:paraId="18320AE5" w14:textId="77777777" w:rsidR="00995A75" w:rsidRPr="0042782C" w:rsidRDefault="00995A75" w:rsidP="00365E9C">
            <w:pPr>
              <w:pStyle w:val="Default"/>
              <w:rPr>
                <w:rFonts w:ascii="Cambria" w:hAnsi="Cambria"/>
                <w:color w:val="auto"/>
                <w:sz w:val="22"/>
                <w:szCs w:val="22"/>
              </w:rPr>
            </w:pPr>
            <w:r>
              <w:rPr>
                <w:rFonts w:ascii="Cambria" w:hAnsi="Cambria"/>
                <w:color w:val="auto"/>
                <w:sz w:val="22"/>
                <w:szCs w:val="22"/>
              </w:rPr>
              <w:t>*</w:t>
            </w:r>
            <w:r w:rsidRPr="0042782C">
              <w:rPr>
                <w:rFonts w:ascii="Cambria" w:hAnsi="Cambria"/>
                <w:color w:val="auto"/>
                <w:sz w:val="22"/>
                <w:szCs w:val="22"/>
              </w:rPr>
              <w:t xml:space="preserve">PhD thesis (ongoing) as Main Supervisor </w:t>
            </w:r>
            <w:r w:rsidRPr="00FB72B6">
              <w:rPr>
                <w:rFonts w:ascii="Cambria" w:hAnsi="Cambria"/>
                <w:color w:val="auto"/>
                <w:sz w:val="22"/>
                <w:szCs w:val="22"/>
              </w:rPr>
              <w:t>(after synopsis defense up to 3 years duly notified by ASRB)</w:t>
            </w:r>
          </w:p>
        </w:tc>
        <w:tc>
          <w:tcPr>
            <w:tcW w:w="722" w:type="dxa"/>
            <w:tcBorders>
              <w:top w:val="single" w:sz="4" w:space="0" w:color="000000"/>
              <w:left w:val="single" w:sz="4" w:space="0" w:color="000000"/>
              <w:bottom w:val="single" w:sz="4" w:space="0" w:color="000000"/>
              <w:right w:val="single" w:sz="4" w:space="0" w:color="auto"/>
            </w:tcBorders>
          </w:tcPr>
          <w:p w14:paraId="52D8BD5F"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14:paraId="5FE5B89B" w14:textId="77777777" w:rsidR="00995A75" w:rsidRPr="0042782C" w:rsidRDefault="00995A75" w:rsidP="00365E9C">
            <w:pPr>
              <w:pStyle w:val="Default"/>
              <w:rPr>
                <w:rFonts w:ascii="Cambria" w:hAnsi="Cambria"/>
                <w:color w:val="auto"/>
                <w:sz w:val="22"/>
                <w:szCs w:val="22"/>
              </w:rPr>
            </w:pPr>
          </w:p>
        </w:tc>
        <w:tc>
          <w:tcPr>
            <w:tcW w:w="988" w:type="dxa"/>
            <w:tcBorders>
              <w:top w:val="single" w:sz="4" w:space="0" w:color="000000"/>
              <w:left w:val="single" w:sz="4" w:space="0" w:color="000000"/>
              <w:bottom w:val="single" w:sz="4" w:space="0" w:color="000000"/>
              <w:right w:val="single" w:sz="4" w:space="0" w:color="000000"/>
            </w:tcBorders>
          </w:tcPr>
          <w:p w14:paraId="0AE7FD03" w14:textId="77777777" w:rsidR="00995A75" w:rsidRPr="0042782C" w:rsidRDefault="00995A75" w:rsidP="00365E9C">
            <w:pPr>
              <w:pStyle w:val="Default"/>
              <w:rPr>
                <w:rFonts w:ascii="Cambria" w:hAnsi="Cambria"/>
                <w:color w:val="auto"/>
                <w:sz w:val="22"/>
                <w:szCs w:val="22"/>
              </w:rPr>
            </w:pPr>
          </w:p>
        </w:tc>
      </w:tr>
      <w:tr w:rsidR="00995A75" w:rsidRPr="0042782C" w14:paraId="71D1D1A6" w14:textId="77777777" w:rsidTr="00365E9C">
        <w:trPr>
          <w:trHeight w:val="288"/>
        </w:trPr>
        <w:tc>
          <w:tcPr>
            <w:tcW w:w="638" w:type="dxa"/>
            <w:tcBorders>
              <w:top w:val="single" w:sz="4" w:space="0" w:color="000000"/>
              <w:left w:val="single" w:sz="4" w:space="0" w:color="000000"/>
              <w:bottom w:val="single" w:sz="4" w:space="0" w:color="000000"/>
              <w:right w:val="single" w:sz="4" w:space="0" w:color="000000"/>
            </w:tcBorders>
          </w:tcPr>
          <w:p w14:paraId="7982161B" w14:textId="77777777" w:rsidR="00995A75" w:rsidRPr="0042782C" w:rsidRDefault="00995A75" w:rsidP="00365E9C">
            <w:pPr>
              <w:pStyle w:val="Default"/>
              <w:numPr>
                <w:ilvl w:val="0"/>
                <w:numId w:val="2"/>
              </w:numPr>
              <w:jc w:val="center"/>
              <w:rPr>
                <w:rFonts w:ascii="Cambria" w:hAnsi="Cambria"/>
                <w:color w:val="auto"/>
                <w:sz w:val="22"/>
                <w:szCs w:val="22"/>
              </w:rPr>
            </w:pPr>
          </w:p>
        </w:tc>
        <w:tc>
          <w:tcPr>
            <w:tcW w:w="6490" w:type="dxa"/>
            <w:tcBorders>
              <w:top w:val="single" w:sz="4" w:space="0" w:color="000000"/>
              <w:left w:val="single" w:sz="4" w:space="0" w:color="000000"/>
              <w:bottom w:val="single" w:sz="4" w:space="0" w:color="000000"/>
              <w:right w:val="single" w:sz="4" w:space="0" w:color="auto"/>
            </w:tcBorders>
          </w:tcPr>
          <w:p w14:paraId="0E9705F8" w14:textId="77777777" w:rsidR="00995A75" w:rsidRPr="0042782C" w:rsidRDefault="00995A75" w:rsidP="00365E9C">
            <w:pPr>
              <w:pStyle w:val="Default"/>
              <w:rPr>
                <w:rFonts w:ascii="Cambria" w:hAnsi="Cambria"/>
                <w:color w:val="auto"/>
                <w:sz w:val="22"/>
                <w:szCs w:val="22"/>
              </w:rPr>
            </w:pPr>
            <w:r>
              <w:rPr>
                <w:rFonts w:ascii="Cambria" w:hAnsi="Cambria"/>
                <w:color w:val="auto"/>
                <w:sz w:val="22"/>
                <w:szCs w:val="22"/>
              </w:rPr>
              <w:t>**</w:t>
            </w:r>
            <w:r w:rsidRPr="0042782C">
              <w:rPr>
                <w:rFonts w:ascii="Cambria" w:hAnsi="Cambria"/>
                <w:color w:val="auto"/>
                <w:sz w:val="22"/>
                <w:szCs w:val="22"/>
              </w:rPr>
              <w:t xml:space="preserve">M.Phil./MS thesis completed as main supervisor </w:t>
            </w:r>
            <w:r w:rsidRPr="002067F9">
              <w:rPr>
                <w:rFonts w:ascii="Cambria" w:hAnsi="Cambria"/>
                <w:color w:val="auto"/>
                <w:sz w:val="22"/>
                <w:szCs w:val="22"/>
              </w:rPr>
              <w:t>(during the year)</w:t>
            </w:r>
            <w:r w:rsidRPr="0042782C">
              <w:rPr>
                <w:rFonts w:ascii="Cambria" w:hAnsi="Cambria"/>
                <w:color w:val="auto"/>
                <w:sz w:val="22"/>
                <w:szCs w:val="22"/>
              </w:rPr>
              <w:t xml:space="preserve">  </w:t>
            </w:r>
          </w:p>
        </w:tc>
        <w:tc>
          <w:tcPr>
            <w:tcW w:w="722" w:type="dxa"/>
            <w:tcBorders>
              <w:top w:val="single" w:sz="4" w:space="0" w:color="000000"/>
              <w:left w:val="single" w:sz="4" w:space="0" w:color="000000"/>
              <w:bottom w:val="single" w:sz="4" w:space="0" w:color="000000"/>
              <w:right w:val="single" w:sz="4" w:space="0" w:color="auto"/>
            </w:tcBorders>
          </w:tcPr>
          <w:p w14:paraId="52CCB95C"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14:paraId="12EFD617" w14:textId="77777777" w:rsidR="00995A75" w:rsidRPr="0042782C" w:rsidRDefault="00995A75" w:rsidP="00365E9C">
            <w:pPr>
              <w:pStyle w:val="Default"/>
              <w:rPr>
                <w:rFonts w:ascii="Cambria" w:hAnsi="Cambria"/>
                <w:color w:val="auto"/>
                <w:sz w:val="22"/>
                <w:szCs w:val="22"/>
              </w:rPr>
            </w:pPr>
          </w:p>
        </w:tc>
        <w:tc>
          <w:tcPr>
            <w:tcW w:w="988" w:type="dxa"/>
            <w:tcBorders>
              <w:top w:val="single" w:sz="4" w:space="0" w:color="000000"/>
              <w:left w:val="single" w:sz="4" w:space="0" w:color="000000"/>
              <w:bottom w:val="single" w:sz="4" w:space="0" w:color="000000"/>
              <w:right w:val="single" w:sz="4" w:space="0" w:color="000000"/>
            </w:tcBorders>
          </w:tcPr>
          <w:p w14:paraId="15F4F7C4" w14:textId="77777777" w:rsidR="00995A75" w:rsidRPr="0042782C" w:rsidRDefault="00995A75" w:rsidP="00365E9C">
            <w:pPr>
              <w:pStyle w:val="Default"/>
              <w:rPr>
                <w:rFonts w:ascii="Cambria" w:hAnsi="Cambria"/>
                <w:color w:val="auto"/>
                <w:sz w:val="22"/>
                <w:szCs w:val="22"/>
              </w:rPr>
            </w:pPr>
          </w:p>
        </w:tc>
      </w:tr>
    </w:tbl>
    <w:p w14:paraId="1964B708" w14:textId="77777777" w:rsidR="00995A75" w:rsidRDefault="00995A75" w:rsidP="00995A75">
      <w:pPr>
        <w:pStyle w:val="Default"/>
        <w:spacing w:after="160"/>
        <w:jc w:val="both"/>
        <w:rPr>
          <w:rFonts w:ascii="Cambria" w:hAnsi="Cambria"/>
          <w:color w:val="auto"/>
          <w:sz w:val="20"/>
          <w:szCs w:val="20"/>
        </w:rPr>
      </w:pPr>
      <w:r w:rsidRPr="0042782C">
        <w:rPr>
          <w:rFonts w:ascii="Cambria" w:hAnsi="Cambria"/>
          <w:color w:val="auto"/>
          <w:sz w:val="20"/>
          <w:szCs w:val="20"/>
        </w:rPr>
        <w:t xml:space="preserve">Credit of only those students will be given, in which the faculty member was the Main Supervisor. However, the credit of Supervisor-II or Co-supervisor will only be awarded if the MS/PhD programs are not being run in the parent department. </w:t>
      </w:r>
    </w:p>
    <w:p w14:paraId="47CE6CC5" w14:textId="77777777" w:rsidR="00995A75" w:rsidRDefault="00995A75" w:rsidP="00995A75">
      <w:pPr>
        <w:pStyle w:val="Default"/>
        <w:spacing w:after="160"/>
        <w:jc w:val="both"/>
        <w:rPr>
          <w:rFonts w:ascii="Cambria" w:hAnsi="Cambria"/>
          <w:color w:val="auto"/>
          <w:sz w:val="20"/>
          <w:szCs w:val="20"/>
        </w:rPr>
      </w:pPr>
      <w:r w:rsidRPr="0042782C">
        <w:rPr>
          <w:rFonts w:ascii="Cambria" w:hAnsi="Cambria"/>
          <w:color w:val="auto"/>
          <w:sz w:val="20"/>
          <w:szCs w:val="20"/>
        </w:rPr>
        <w:t>* Notification of advanced studies is mandatory for claim</w:t>
      </w:r>
      <w:r>
        <w:rPr>
          <w:rFonts w:ascii="Cambria" w:hAnsi="Cambria"/>
          <w:color w:val="auto"/>
          <w:sz w:val="20"/>
          <w:szCs w:val="20"/>
        </w:rPr>
        <w:t xml:space="preserve"> of PhD ongoing students; </w:t>
      </w:r>
    </w:p>
    <w:p w14:paraId="521B992C" w14:textId="77777777" w:rsidR="00BA7921" w:rsidRDefault="00995A75" w:rsidP="00995A75">
      <w:pPr>
        <w:pStyle w:val="Default"/>
        <w:spacing w:after="160"/>
        <w:jc w:val="both"/>
        <w:rPr>
          <w:rFonts w:ascii="Cambria" w:hAnsi="Cambria"/>
          <w:color w:val="auto"/>
          <w:sz w:val="20"/>
          <w:szCs w:val="20"/>
        </w:rPr>
      </w:pPr>
      <w:r>
        <w:rPr>
          <w:rFonts w:ascii="Cambria" w:hAnsi="Cambria"/>
          <w:color w:val="auto"/>
          <w:sz w:val="20"/>
          <w:szCs w:val="20"/>
        </w:rPr>
        <w:t xml:space="preserve">**For graduated thesis claim, thesis title page and supervisory committee signed pages are mandatory for MS/M.Phil &amp; PhD thesis completed. </w:t>
      </w:r>
    </w:p>
    <w:p w14:paraId="55EACE19" w14:textId="77777777" w:rsidR="00BA7921" w:rsidRDefault="00BA7921" w:rsidP="00995A75">
      <w:pPr>
        <w:pStyle w:val="Default"/>
        <w:spacing w:after="160"/>
        <w:jc w:val="both"/>
        <w:rPr>
          <w:rFonts w:ascii="Cambria" w:hAnsi="Cambria"/>
          <w:color w:val="auto"/>
          <w:sz w:val="20"/>
          <w:szCs w:val="20"/>
        </w:rPr>
      </w:pPr>
    </w:p>
    <w:p w14:paraId="552FAA9D" w14:textId="703B19FF" w:rsidR="00995A75" w:rsidRPr="0042782C" w:rsidRDefault="00BA7921" w:rsidP="00BA7921">
      <w:pPr>
        <w:pStyle w:val="Default"/>
        <w:spacing w:after="160"/>
        <w:jc w:val="center"/>
        <w:rPr>
          <w:rFonts w:ascii="Cambria" w:hAnsi="Cambria"/>
          <w:color w:val="auto"/>
          <w:sz w:val="20"/>
          <w:szCs w:val="20"/>
        </w:rPr>
      </w:pPr>
      <w:r w:rsidRPr="00BA7921">
        <w:rPr>
          <w:rFonts w:ascii="Times New Roman" w:hAnsi="Times New Roman" w:cs="Times New Roman"/>
          <w:color w:val="AEAAAA"/>
        </w:rPr>
        <w:t xml:space="preserve">PLEASE ATTACH RELEVANT DOCUMENTS </w:t>
      </w:r>
      <w:r w:rsidR="00577C28">
        <w:rPr>
          <w:rFonts w:ascii="Times New Roman" w:hAnsi="Times New Roman" w:cs="Times New Roman"/>
          <w:color w:val="AEAAAA"/>
        </w:rPr>
        <w:t xml:space="preserve">HERE </w:t>
      </w:r>
      <w:r w:rsidRPr="00BA7921">
        <w:rPr>
          <w:rFonts w:ascii="Times New Roman" w:hAnsi="Times New Roman" w:cs="Times New Roman"/>
          <w:color w:val="AEAAAA"/>
        </w:rPr>
        <w:t>AS PROOF</w:t>
      </w:r>
    </w:p>
    <w:p w14:paraId="20B13C34" w14:textId="77777777" w:rsidR="00995A75" w:rsidRDefault="00995A75" w:rsidP="00995A75">
      <w:pPr>
        <w:pStyle w:val="CM5"/>
        <w:spacing w:after="0"/>
        <w:rPr>
          <w:rFonts w:ascii="Cambria" w:hAnsi="Cambria"/>
          <w:b/>
          <w:bCs/>
          <w:sz w:val="28"/>
          <w:szCs w:val="28"/>
        </w:rPr>
      </w:pPr>
    </w:p>
    <w:p w14:paraId="4A5F5156" w14:textId="77777777" w:rsidR="00995A75" w:rsidRPr="0042782C" w:rsidRDefault="00995A75" w:rsidP="00995A75">
      <w:pPr>
        <w:pStyle w:val="CM5"/>
        <w:spacing w:after="0"/>
        <w:rPr>
          <w:rFonts w:ascii="Cambria" w:hAnsi="Cambria"/>
          <w:b/>
          <w:bCs/>
          <w:sz w:val="28"/>
          <w:szCs w:val="28"/>
        </w:rPr>
      </w:pPr>
      <w:r w:rsidRPr="0042782C">
        <w:rPr>
          <w:rFonts w:ascii="Cambria" w:hAnsi="Cambria"/>
          <w:b/>
          <w:bCs/>
          <w:sz w:val="28"/>
          <w:szCs w:val="28"/>
        </w:rPr>
        <w:lastRenderedPageBreak/>
        <w:t xml:space="preserve">Category C: Research Projects &amp; Achievements </w:t>
      </w:r>
    </w:p>
    <w:p w14:paraId="45C01DCB" w14:textId="77777777" w:rsidR="00995A75" w:rsidRPr="00E0167C" w:rsidRDefault="00995A75" w:rsidP="00995A75">
      <w:pPr>
        <w:pStyle w:val="CM5"/>
        <w:spacing w:after="0"/>
        <w:ind w:left="5760"/>
        <w:rPr>
          <w:rFonts w:ascii="Cambria" w:hAnsi="Cambria"/>
          <w:b/>
          <w:bCs/>
        </w:rPr>
      </w:pPr>
      <w:r w:rsidRPr="00E0167C">
        <w:rPr>
          <w:rFonts w:ascii="Cambria" w:hAnsi="Cambria"/>
          <w:b/>
          <w:bCs/>
        </w:rPr>
        <w:t xml:space="preserve">(Maximum Weightage = </w:t>
      </w:r>
      <w:r>
        <w:rPr>
          <w:rFonts w:ascii="Cambria" w:hAnsi="Cambria"/>
          <w:b/>
          <w:bCs/>
        </w:rPr>
        <w:t>08</w:t>
      </w:r>
      <w:r w:rsidRPr="00E0167C">
        <w:rPr>
          <w:rFonts w:ascii="Cambria" w:hAnsi="Cambria"/>
          <w:b/>
          <w:bCs/>
        </w:rPr>
        <w:t xml:space="preserve">) </w:t>
      </w:r>
    </w:p>
    <w:tbl>
      <w:tblPr>
        <w:tblW w:w="9918" w:type="dxa"/>
        <w:tblLayout w:type="fixed"/>
        <w:tblLook w:val="0000" w:firstRow="0" w:lastRow="0" w:firstColumn="0" w:lastColumn="0" w:noHBand="0" w:noVBand="0"/>
      </w:tblPr>
      <w:tblGrid>
        <w:gridCol w:w="639"/>
        <w:gridCol w:w="6309"/>
        <w:gridCol w:w="990"/>
        <w:gridCol w:w="1080"/>
        <w:gridCol w:w="900"/>
      </w:tblGrid>
      <w:tr w:rsidR="00995A75" w:rsidRPr="0042782C" w14:paraId="37C62C1C" w14:textId="77777777" w:rsidTr="00365E9C">
        <w:trPr>
          <w:trHeight w:val="353"/>
          <w:tblHeader/>
        </w:trPr>
        <w:tc>
          <w:tcPr>
            <w:tcW w:w="639" w:type="dxa"/>
            <w:tcBorders>
              <w:top w:val="single" w:sz="4" w:space="0" w:color="000000"/>
              <w:left w:val="single" w:sz="4" w:space="0" w:color="000000"/>
              <w:bottom w:val="single" w:sz="4" w:space="0" w:color="000000"/>
              <w:right w:val="single" w:sz="4" w:space="0" w:color="000000"/>
            </w:tcBorders>
            <w:vAlign w:val="center"/>
          </w:tcPr>
          <w:p w14:paraId="7643CE82"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Sr. #.</w:t>
            </w:r>
          </w:p>
        </w:tc>
        <w:tc>
          <w:tcPr>
            <w:tcW w:w="6309" w:type="dxa"/>
            <w:tcBorders>
              <w:top w:val="single" w:sz="4" w:space="0" w:color="000000"/>
              <w:left w:val="single" w:sz="4" w:space="0" w:color="000000"/>
              <w:bottom w:val="single" w:sz="4" w:space="0" w:color="000000"/>
              <w:right w:val="single" w:sz="4" w:space="0" w:color="auto"/>
            </w:tcBorders>
            <w:vAlign w:val="center"/>
          </w:tcPr>
          <w:p w14:paraId="2256424C"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Parameters </w:t>
            </w:r>
          </w:p>
        </w:tc>
        <w:tc>
          <w:tcPr>
            <w:tcW w:w="990" w:type="dxa"/>
            <w:tcBorders>
              <w:top w:val="single" w:sz="4" w:space="0" w:color="000000"/>
              <w:left w:val="single" w:sz="4" w:space="0" w:color="000000"/>
              <w:bottom w:val="single" w:sz="4" w:space="0" w:color="000000"/>
              <w:right w:val="single" w:sz="4" w:space="0" w:color="auto"/>
            </w:tcBorders>
            <w:vAlign w:val="center"/>
          </w:tcPr>
          <w:p w14:paraId="623A14D4"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Weight (a) </w:t>
            </w:r>
          </w:p>
        </w:tc>
        <w:tc>
          <w:tcPr>
            <w:tcW w:w="1080" w:type="dxa"/>
            <w:tcBorders>
              <w:top w:val="single" w:sz="4" w:space="0" w:color="000000"/>
              <w:left w:val="single" w:sz="4" w:space="0" w:color="auto"/>
              <w:bottom w:val="single" w:sz="4" w:space="0" w:color="000000"/>
              <w:right w:val="single" w:sz="4" w:space="0" w:color="000000"/>
            </w:tcBorders>
            <w:vAlign w:val="center"/>
          </w:tcPr>
          <w:p w14:paraId="693E0432"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Number (b)</w:t>
            </w:r>
          </w:p>
        </w:tc>
        <w:tc>
          <w:tcPr>
            <w:tcW w:w="900" w:type="dxa"/>
            <w:tcBorders>
              <w:top w:val="single" w:sz="4" w:space="0" w:color="000000"/>
              <w:left w:val="single" w:sz="4" w:space="0" w:color="000000"/>
              <w:bottom w:val="single" w:sz="4" w:space="0" w:color="000000"/>
              <w:right w:val="single" w:sz="4" w:space="0" w:color="000000"/>
            </w:tcBorders>
            <w:vAlign w:val="center"/>
          </w:tcPr>
          <w:p w14:paraId="0B33E3AF"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Score </w:t>
            </w:r>
          </w:p>
          <w:p w14:paraId="60B26B2B"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b/>
                <w:bCs/>
                <w:color w:val="auto"/>
                <w:sz w:val="22"/>
                <w:szCs w:val="22"/>
              </w:rPr>
              <w:t>(a x b)</w:t>
            </w:r>
          </w:p>
        </w:tc>
      </w:tr>
      <w:tr w:rsidR="00995A75" w:rsidRPr="0042782C" w14:paraId="4BC3912B"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4896FFB2"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63DC1B1D"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Research Project Funding awarded (funding equivalent to </w:t>
            </w:r>
            <w:r>
              <w:rPr>
                <w:rFonts w:ascii="Cambria" w:hAnsi="Cambria"/>
                <w:color w:val="auto"/>
                <w:sz w:val="22"/>
                <w:szCs w:val="22"/>
              </w:rPr>
              <w:t>0.1</w:t>
            </w:r>
            <w:r w:rsidRPr="0042782C">
              <w:rPr>
                <w:rFonts w:ascii="Cambria" w:hAnsi="Cambria"/>
                <w:color w:val="auto"/>
                <w:sz w:val="22"/>
                <w:szCs w:val="22"/>
              </w:rPr>
              <w:t xml:space="preserve"> -</w:t>
            </w:r>
            <w:r>
              <w:rPr>
                <w:rFonts w:ascii="Cambria" w:hAnsi="Cambria"/>
                <w:color w:val="auto"/>
                <w:sz w:val="22"/>
                <w:szCs w:val="22"/>
              </w:rPr>
              <w:t>0</w:t>
            </w:r>
            <w:r w:rsidRPr="0042782C">
              <w:rPr>
                <w:rFonts w:ascii="Cambria" w:hAnsi="Cambria"/>
                <w:color w:val="auto"/>
                <w:sz w:val="22"/>
                <w:szCs w:val="22"/>
              </w:rPr>
              <w:t xml:space="preserve">.99 million PKR) both local or foreign funding as PI only, </w:t>
            </w:r>
            <w:r>
              <w:rPr>
                <w:rFonts w:ascii="Cambria" w:hAnsi="Cambria"/>
                <w:color w:val="auto"/>
                <w:sz w:val="22"/>
                <w:szCs w:val="22"/>
              </w:rPr>
              <w:t xml:space="preserve">competitive grants only </w:t>
            </w:r>
            <w:r w:rsidRPr="0042782C">
              <w:rPr>
                <w:rFonts w:ascii="Cambria" w:hAnsi="Cambria"/>
                <w:color w:val="auto"/>
                <w:sz w:val="22"/>
                <w:szCs w:val="22"/>
              </w:rPr>
              <w:t xml:space="preserve">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14:paraId="0E09245E"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02</w:t>
            </w:r>
          </w:p>
        </w:tc>
        <w:tc>
          <w:tcPr>
            <w:tcW w:w="1080" w:type="dxa"/>
            <w:tcBorders>
              <w:top w:val="single" w:sz="4" w:space="0" w:color="000000"/>
              <w:left w:val="single" w:sz="4" w:space="0" w:color="auto"/>
              <w:bottom w:val="single" w:sz="4" w:space="0" w:color="000000"/>
              <w:right w:val="single" w:sz="4" w:space="0" w:color="000000"/>
            </w:tcBorders>
          </w:tcPr>
          <w:p w14:paraId="0FC4F528"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1FDAC31" w14:textId="77777777" w:rsidR="00995A75" w:rsidRPr="0042782C" w:rsidRDefault="00995A75" w:rsidP="00365E9C">
            <w:pPr>
              <w:pStyle w:val="Default"/>
              <w:rPr>
                <w:rFonts w:ascii="Cambria" w:hAnsi="Cambria"/>
                <w:color w:val="auto"/>
                <w:sz w:val="22"/>
                <w:szCs w:val="22"/>
              </w:rPr>
            </w:pPr>
          </w:p>
        </w:tc>
      </w:tr>
      <w:tr w:rsidR="00995A75" w:rsidRPr="0042782C" w14:paraId="426B0291"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28A4EF65"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5A80C830"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Research Project Funding awarded (funding equivalent to 1.0 -2.99 million PKR) both local or foreign funding as 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14:paraId="198CB2C1" w14:textId="77777777" w:rsidR="00995A75" w:rsidRDefault="00995A75" w:rsidP="00365E9C">
            <w:pPr>
              <w:pStyle w:val="Default"/>
              <w:jc w:val="center"/>
              <w:rPr>
                <w:rFonts w:ascii="Cambria" w:hAnsi="Cambria"/>
                <w:color w:val="auto"/>
                <w:sz w:val="22"/>
                <w:szCs w:val="22"/>
              </w:rPr>
            </w:pPr>
            <w:r>
              <w:rPr>
                <w:rFonts w:ascii="Cambria" w:hAnsi="Cambria"/>
                <w:color w:val="auto"/>
                <w:sz w:val="22"/>
                <w:szCs w:val="22"/>
              </w:rPr>
              <w:t>04</w:t>
            </w:r>
          </w:p>
        </w:tc>
        <w:tc>
          <w:tcPr>
            <w:tcW w:w="1080" w:type="dxa"/>
            <w:tcBorders>
              <w:top w:val="single" w:sz="4" w:space="0" w:color="000000"/>
              <w:left w:val="single" w:sz="4" w:space="0" w:color="auto"/>
              <w:bottom w:val="single" w:sz="4" w:space="0" w:color="000000"/>
              <w:right w:val="single" w:sz="4" w:space="0" w:color="000000"/>
            </w:tcBorders>
          </w:tcPr>
          <w:p w14:paraId="45B25D5F"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6B4D562" w14:textId="77777777" w:rsidR="00995A75" w:rsidRPr="0042782C" w:rsidRDefault="00995A75" w:rsidP="00365E9C">
            <w:pPr>
              <w:pStyle w:val="Default"/>
              <w:rPr>
                <w:rFonts w:ascii="Cambria" w:hAnsi="Cambria"/>
                <w:color w:val="auto"/>
                <w:sz w:val="22"/>
                <w:szCs w:val="22"/>
              </w:rPr>
            </w:pPr>
          </w:p>
        </w:tc>
      </w:tr>
      <w:tr w:rsidR="00995A75" w:rsidRPr="0042782C" w14:paraId="2F8E6F04"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1E4E5915"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3EBC3D64"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Research Project Funding awarded (funding equivalent to 3.0 -4.99 million PKR) both local or foreign funding as 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14:paraId="568BF919"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06</w:t>
            </w:r>
          </w:p>
        </w:tc>
        <w:tc>
          <w:tcPr>
            <w:tcW w:w="1080" w:type="dxa"/>
            <w:tcBorders>
              <w:top w:val="single" w:sz="4" w:space="0" w:color="000000"/>
              <w:left w:val="single" w:sz="4" w:space="0" w:color="auto"/>
              <w:bottom w:val="single" w:sz="4" w:space="0" w:color="000000"/>
              <w:right w:val="single" w:sz="4" w:space="0" w:color="000000"/>
            </w:tcBorders>
          </w:tcPr>
          <w:p w14:paraId="52E010C4"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8F0237D" w14:textId="77777777" w:rsidR="00995A75" w:rsidRPr="0042782C" w:rsidRDefault="00995A75" w:rsidP="00365E9C">
            <w:pPr>
              <w:pStyle w:val="Default"/>
              <w:rPr>
                <w:rFonts w:ascii="Cambria" w:hAnsi="Cambria"/>
                <w:color w:val="auto"/>
                <w:sz w:val="22"/>
                <w:szCs w:val="22"/>
              </w:rPr>
            </w:pPr>
          </w:p>
        </w:tc>
      </w:tr>
      <w:tr w:rsidR="00995A75" w:rsidRPr="0042782C" w14:paraId="69EF0511"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0645C8FE"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3E3C7843" w14:textId="77777777" w:rsidR="00995A75" w:rsidRPr="0042782C" w:rsidRDefault="00995A75" w:rsidP="00365E9C">
            <w:pPr>
              <w:pStyle w:val="Default"/>
              <w:rPr>
                <w:rFonts w:ascii="Cambria" w:hAnsi="Cambria"/>
                <w:b/>
                <w:bCs/>
                <w:color w:val="auto"/>
                <w:sz w:val="22"/>
                <w:szCs w:val="22"/>
              </w:rPr>
            </w:pPr>
            <w:r w:rsidRPr="0042782C">
              <w:rPr>
                <w:rFonts w:ascii="Cambria" w:hAnsi="Cambria"/>
                <w:color w:val="auto"/>
                <w:sz w:val="22"/>
                <w:szCs w:val="22"/>
              </w:rPr>
              <w:t xml:space="preserve">Research Project Funding awarded (funding equivalent to </w:t>
            </w:r>
            <w:r w:rsidRPr="0042782C">
              <w:rPr>
                <w:rFonts w:ascii="Cambria" w:hAnsi="Cambria"/>
                <w:color w:val="auto"/>
                <w:sz w:val="22"/>
                <w:szCs w:val="22"/>
              </w:rPr>
              <w:sym w:font="Symbol" w:char="F0B3"/>
            </w:r>
            <w:r w:rsidRPr="0042782C">
              <w:rPr>
                <w:rFonts w:ascii="Cambria" w:hAnsi="Cambria"/>
                <w:color w:val="auto"/>
                <w:sz w:val="22"/>
                <w:szCs w:val="22"/>
              </w:rPr>
              <w:t xml:space="preserve"> 5.0 million PKR) both local or foreign funding as 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14:paraId="30DE80D3"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08</w:t>
            </w:r>
          </w:p>
        </w:tc>
        <w:tc>
          <w:tcPr>
            <w:tcW w:w="1080" w:type="dxa"/>
            <w:tcBorders>
              <w:top w:val="single" w:sz="4" w:space="0" w:color="000000"/>
              <w:left w:val="single" w:sz="4" w:space="0" w:color="auto"/>
              <w:bottom w:val="single" w:sz="4" w:space="0" w:color="000000"/>
              <w:right w:val="single" w:sz="4" w:space="0" w:color="000000"/>
            </w:tcBorders>
          </w:tcPr>
          <w:p w14:paraId="6300FA5D"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791A837" w14:textId="77777777" w:rsidR="00995A75" w:rsidRPr="0042782C" w:rsidRDefault="00995A75" w:rsidP="00365E9C">
            <w:pPr>
              <w:pStyle w:val="Default"/>
              <w:rPr>
                <w:rFonts w:ascii="Cambria" w:hAnsi="Cambria"/>
                <w:color w:val="auto"/>
                <w:sz w:val="22"/>
                <w:szCs w:val="22"/>
              </w:rPr>
            </w:pPr>
          </w:p>
        </w:tc>
      </w:tr>
      <w:tr w:rsidR="00995A75" w:rsidRPr="0042782C" w14:paraId="0A31CC9E"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11A25B22"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1C8EE7CB"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Research Project Funding awarded (funding equivalent to </w:t>
            </w:r>
            <w:r>
              <w:rPr>
                <w:rFonts w:ascii="Cambria" w:hAnsi="Cambria"/>
                <w:color w:val="auto"/>
                <w:sz w:val="22"/>
                <w:szCs w:val="22"/>
              </w:rPr>
              <w:t>0.1</w:t>
            </w:r>
            <w:r w:rsidRPr="0042782C">
              <w:rPr>
                <w:rFonts w:ascii="Cambria" w:hAnsi="Cambria"/>
                <w:color w:val="auto"/>
                <w:sz w:val="22"/>
                <w:szCs w:val="22"/>
              </w:rPr>
              <w:t xml:space="preserve"> -</w:t>
            </w:r>
            <w:r>
              <w:rPr>
                <w:rFonts w:ascii="Cambria" w:hAnsi="Cambria"/>
                <w:color w:val="auto"/>
                <w:sz w:val="22"/>
                <w:szCs w:val="22"/>
              </w:rPr>
              <w:t>0</w:t>
            </w:r>
            <w:r w:rsidRPr="0042782C">
              <w:rPr>
                <w:rFonts w:ascii="Cambria" w:hAnsi="Cambria"/>
                <w:color w:val="auto"/>
                <w:sz w:val="22"/>
                <w:szCs w:val="22"/>
              </w:rPr>
              <w:t xml:space="preserve">.99 million PKR) both local or foreign funding as </w:t>
            </w:r>
            <w:r>
              <w:rPr>
                <w:rFonts w:ascii="Cambria" w:hAnsi="Cambria"/>
                <w:color w:val="auto"/>
                <w:sz w:val="22"/>
                <w:szCs w:val="22"/>
              </w:rPr>
              <w:t>Co-</w:t>
            </w:r>
            <w:r w:rsidRPr="0042782C">
              <w:rPr>
                <w:rFonts w:ascii="Cambria" w:hAnsi="Cambria"/>
                <w:color w:val="auto"/>
                <w:sz w:val="22"/>
                <w:szCs w:val="22"/>
              </w:rPr>
              <w:t xml:space="preserve">PI only, </w:t>
            </w:r>
            <w:r>
              <w:rPr>
                <w:rFonts w:ascii="Cambria" w:hAnsi="Cambria"/>
                <w:color w:val="auto"/>
                <w:sz w:val="22"/>
                <w:szCs w:val="22"/>
              </w:rPr>
              <w:t xml:space="preserve">competitive grants only </w:t>
            </w:r>
            <w:r w:rsidRPr="0042782C">
              <w:rPr>
                <w:rFonts w:ascii="Cambria" w:hAnsi="Cambria"/>
                <w:color w:val="auto"/>
                <w:sz w:val="22"/>
                <w:szCs w:val="22"/>
              </w:rPr>
              <w:t xml:space="preserve">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14:paraId="315F1251" w14:textId="77777777" w:rsidR="00995A75" w:rsidRDefault="00995A75" w:rsidP="00365E9C">
            <w:pPr>
              <w:pStyle w:val="Default"/>
              <w:jc w:val="center"/>
              <w:rPr>
                <w:rFonts w:ascii="Cambria" w:hAnsi="Cambria"/>
                <w:color w:val="auto"/>
                <w:sz w:val="22"/>
                <w:szCs w:val="22"/>
              </w:rPr>
            </w:pPr>
            <w:r>
              <w:rPr>
                <w:rFonts w:ascii="Cambria" w:hAnsi="Cambria"/>
                <w:color w:val="auto"/>
                <w:sz w:val="22"/>
                <w:szCs w:val="22"/>
              </w:rPr>
              <w:t>01</w:t>
            </w:r>
          </w:p>
        </w:tc>
        <w:tc>
          <w:tcPr>
            <w:tcW w:w="1080" w:type="dxa"/>
            <w:tcBorders>
              <w:top w:val="single" w:sz="4" w:space="0" w:color="000000"/>
              <w:left w:val="single" w:sz="4" w:space="0" w:color="auto"/>
              <w:bottom w:val="single" w:sz="4" w:space="0" w:color="000000"/>
              <w:right w:val="single" w:sz="4" w:space="0" w:color="000000"/>
            </w:tcBorders>
          </w:tcPr>
          <w:p w14:paraId="274E706A"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73B54D3" w14:textId="77777777" w:rsidR="00995A75" w:rsidRPr="0042782C" w:rsidRDefault="00995A75" w:rsidP="00365E9C">
            <w:pPr>
              <w:pStyle w:val="Default"/>
              <w:rPr>
                <w:rFonts w:ascii="Cambria" w:hAnsi="Cambria"/>
                <w:color w:val="auto"/>
                <w:sz w:val="22"/>
                <w:szCs w:val="22"/>
              </w:rPr>
            </w:pPr>
          </w:p>
        </w:tc>
      </w:tr>
      <w:tr w:rsidR="00995A75" w:rsidRPr="0042782C" w14:paraId="24856DDB"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33837216"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54BC81AB"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Research Project Funding awarded (funding equivalent to 0.5 -2.99 million PKR) both local or foreign funding as Co-PI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14:paraId="5EC7687E"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2</w:t>
            </w:r>
          </w:p>
        </w:tc>
        <w:tc>
          <w:tcPr>
            <w:tcW w:w="1080" w:type="dxa"/>
            <w:tcBorders>
              <w:top w:val="single" w:sz="4" w:space="0" w:color="000000"/>
              <w:left w:val="single" w:sz="4" w:space="0" w:color="auto"/>
              <w:bottom w:val="single" w:sz="4" w:space="0" w:color="000000"/>
              <w:right w:val="single" w:sz="4" w:space="0" w:color="000000"/>
            </w:tcBorders>
          </w:tcPr>
          <w:p w14:paraId="23008EC7"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7723C6F" w14:textId="77777777" w:rsidR="00995A75" w:rsidRPr="0042782C" w:rsidRDefault="00995A75" w:rsidP="00365E9C">
            <w:pPr>
              <w:pStyle w:val="Default"/>
              <w:rPr>
                <w:rFonts w:ascii="Cambria" w:hAnsi="Cambria"/>
                <w:color w:val="auto"/>
                <w:sz w:val="22"/>
                <w:szCs w:val="22"/>
              </w:rPr>
            </w:pPr>
          </w:p>
        </w:tc>
      </w:tr>
      <w:tr w:rsidR="00995A75" w:rsidRPr="0042782C" w14:paraId="5310C20A"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2DD423E1"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3E7146DB"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Research Project Funding awarded (funding equivalent to 3.0 -4.99 million PKR) both local or foreign funding as Co-PI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14:paraId="1AB80A6A"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14:paraId="21744998"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53811D5" w14:textId="77777777" w:rsidR="00995A75" w:rsidRPr="0042782C" w:rsidRDefault="00995A75" w:rsidP="00365E9C">
            <w:pPr>
              <w:pStyle w:val="Default"/>
              <w:rPr>
                <w:rFonts w:ascii="Cambria" w:hAnsi="Cambria"/>
                <w:color w:val="auto"/>
                <w:sz w:val="22"/>
                <w:szCs w:val="22"/>
              </w:rPr>
            </w:pPr>
          </w:p>
        </w:tc>
      </w:tr>
      <w:tr w:rsidR="00995A75" w:rsidRPr="0042782C" w14:paraId="5F418C66"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44F0D32C"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65E21B25" w14:textId="77777777" w:rsidR="00995A75" w:rsidRPr="0042782C" w:rsidRDefault="00995A75" w:rsidP="00365E9C">
            <w:pPr>
              <w:pStyle w:val="Default"/>
              <w:rPr>
                <w:rFonts w:ascii="Cambria" w:hAnsi="Cambria"/>
                <w:b/>
                <w:bCs/>
                <w:color w:val="auto"/>
                <w:sz w:val="22"/>
                <w:szCs w:val="22"/>
              </w:rPr>
            </w:pPr>
            <w:r w:rsidRPr="0042782C">
              <w:rPr>
                <w:rFonts w:ascii="Cambria" w:hAnsi="Cambria"/>
                <w:color w:val="auto"/>
                <w:sz w:val="22"/>
                <w:szCs w:val="22"/>
              </w:rPr>
              <w:t xml:space="preserve">Research Project Funding awarded (funding equivalent to </w:t>
            </w:r>
            <w:r w:rsidRPr="0042782C">
              <w:rPr>
                <w:rFonts w:ascii="Cambria" w:hAnsi="Cambria"/>
                <w:color w:val="auto"/>
                <w:sz w:val="22"/>
                <w:szCs w:val="22"/>
              </w:rPr>
              <w:sym w:font="Symbol" w:char="F0B3"/>
            </w:r>
            <w:r w:rsidRPr="0042782C">
              <w:rPr>
                <w:rFonts w:ascii="Cambria" w:hAnsi="Cambria"/>
                <w:color w:val="auto"/>
                <w:sz w:val="22"/>
                <w:szCs w:val="22"/>
              </w:rPr>
              <w:t xml:space="preserve"> 5.0 million PKR) both local or foreign funding as Co-PI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14:paraId="2E384451"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4</w:t>
            </w:r>
          </w:p>
        </w:tc>
        <w:tc>
          <w:tcPr>
            <w:tcW w:w="1080" w:type="dxa"/>
            <w:tcBorders>
              <w:top w:val="single" w:sz="4" w:space="0" w:color="000000"/>
              <w:left w:val="single" w:sz="4" w:space="0" w:color="auto"/>
              <w:bottom w:val="single" w:sz="4" w:space="0" w:color="000000"/>
              <w:right w:val="single" w:sz="4" w:space="0" w:color="000000"/>
            </w:tcBorders>
          </w:tcPr>
          <w:p w14:paraId="3FA1A427"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7234602" w14:textId="77777777" w:rsidR="00995A75" w:rsidRPr="0042782C" w:rsidRDefault="00995A75" w:rsidP="00365E9C">
            <w:pPr>
              <w:pStyle w:val="Default"/>
              <w:rPr>
                <w:rFonts w:ascii="Cambria" w:hAnsi="Cambria"/>
                <w:color w:val="auto"/>
                <w:sz w:val="22"/>
                <w:szCs w:val="22"/>
              </w:rPr>
            </w:pPr>
          </w:p>
        </w:tc>
      </w:tr>
      <w:tr w:rsidR="00995A75" w:rsidRPr="0042782C" w14:paraId="156F8993"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70B3FE71"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443529A4"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Patent registered as main contributor during the year (National) </w:t>
            </w:r>
          </w:p>
        </w:tc>
        <w:tc>
          <w:tcPr>
            <w:tcW w:w="990" w:type="dxa"/>
            <w:tcBorders>
              <w:top w:val="single" w:sz="4" w:space="0" w:color="000000"/>
              <w:left w:val="single" w:sz="4" w:space="0" w:color="000000"/>
              <w:bottom w:val="single" w:sz="4" w:space="0" w:color="000000"/>
              <w:right w:val="single" w:sz="4" w:space="0" w:color="auto"/>
            </w:tcBorders>
          </w:tcPr>
          <w:p w14:paraId="468B4455"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14:paraId="67C93CDB"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E307E71"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39D73E09"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72FD7BAE"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017EB3A8"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Patent registered as main contributor during the year in technologically advanced country, as per HEC, (International)</w:t>
            </w:r>
          </w:p>
        </w:tc>
        <w:tc>
          <w:tcPr>
            <w:tcW w:w="990" w:type="dxa"/>
            <w:tcBorders>
              <w:top w:val="single" w:sz="4" w:space="0" w:color="000000"/>
              <w:left w:val="single" w:sz="4" w:space="0" w:color="000000"/>
              <w:bottom w:val="single" w:sz="4" w:space="0" w:color="000000"/>
              <w:right w:val="single" w:sz="4" w:space="0" w:color="auto"/>
            </w:tcBorders>
          </w:tcPr>
          <w:p w14:paraId="74BEE7CE"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08</w:t>
            </w:r>
          </w:p>
        </w:tc>
        <w:tc>
          <w:tcPr>
            <w:tcW w:w="1080" w:type="dxa"/>
            <w:tcBorders>
              <w:top w:val="single" w:sz="4" w:space="0" w:color="000000"/>
              <w:left w:val="single" w:sz="4" w:space="0" w:color="auto"/>
              <w:bottom w:val="single" w:sz="4" w:space="0" w:color="000000"/>
              <w:right w:val="single" w:sz="4" w:space="0" w:color="000000"/>
            </w:tcBorders>
          </w:tcPr>
          <w:p w14:paraId="5ACFB762"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DBAFF0B"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568A4D06" w14:textId="77777777" w:rsidTr="00365E9C">
        <w:trPr>
          <w:trHeight w:val="288"/>
        </w:trPr>
        <w:tc>
          <w:tcPr>
            <w:tcW w:w="639" w:type="dxa"/>
            <w:tcBorders>
              <w:top w:val="single" w:sz="4" w:space="0" w:color="000000"/>
              <w:left w:val="single" w:sz="4" w:space="0" w:color="000000"/>
              <w:bottom w:val="single" w:sz="4" w:space="0" w:color="000000"/>
              <w:right w:val="single" w:sz="4" w:space="0" w:color="000000"/>
            </w:tcBorders>
          </w:tcPr>
          <w:p w14:paraId="1173AE9F"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1DFECAF4"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Industrial Linkage (Established / Initiated / Signed during the Year)</w:t>
            </w:r>
            <w:r w:rsidRPr="0042782C">
              <w:rPr>
                <w:rFonts w:ascii="Cambria" w:hAnsi="Cambria"/>
                <w:b/>
                <w:bCs/>
                <w:color w:val="auto"/>
                <w:sz w:val="22"/>
                <w:szCs w:val="22"/>
              </w:rPr>
              <w:t>*</w:t>
            </w:r>
            <w:r w:rsidRPr="0042782C">
              <w:rPr>
                <w:rFonts w:ascii="Cambria" w:hAnsi="Cambria"/>
                <w:color w:val="auto"/>
                <w:sz w:val="22"/>
                <w:szCs w:val="22"/>
              </w:rPr>
              <w:t xml:space="preserve"> </w:t>
            </w:r>
            <w:r w:rsidRPr="0042782C">
              <w:rPr>
                <w:rFonts w:ascii="Cambria" w:hAnsi="Cambria"/>
                <w:color w:val="auto"/>
                <w:sz w:val="20"/>
                <w:szCs w:val="20"/>
              </w:rPr>
              <w:t>(notified by the Registrar office)</w:t>
            </w:r>
          </w:p>
        </w:tc>
        <w:tc>
          <w:tcPr>
            <w:tcW w:w="990" w:type="dxa"/>
            <w:tcBorders>
              <w:top w:val="single" w:sz="4" w:space="0" w:color="000000"/>
              <w:left w:val="single" w:sz="4" w:space="0" w:color="000000"/>
              <w:bottom w:val="single" w:sz="4" w:space="0" w:color="000000"/>
              <w:right w:val="single" w:sz="4" w:space="0" w:color="auto"/>
            </w:tcBorders>
          </w:tcPr>
          <w:p w14:paraId="52BCA72A"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14:paraId="2A65DCC3"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0D2EAE6"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62F5B9BD" w14:textId="77777777" w:rsidTr="00365E9C">
        <w:trPr>
          <w:trHeight w:val="288"/>
        </w:trPr>
        <w:tc>
          <w:tcPr>
            <w:tcW w:w="639" w:type="dxa"/>
            <w:vMerge w:val="restart"/>
            <w:tcBorders>
              <w:top w:val="single" w:sz="4" w:space="0" w:color="000000"/>
              <w:left w:val="single" w:sz="4" w:space="0" w:color="000000"/>
              <w:right w:val="single" w:sz="4" w:space="0" w:color="000000"/>
            </w:tcBorders>
          </w:tcPr>
          <w:p w14:paraId="12B9C65C"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7BFB6F77"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0"/>
                <w:szCs w:val="20"/>
              </w:rPr>
              <w:t xml:space="preserve">Revenue generated through industrial linkages </w:t>
            </w:r>
            <w:r w:rsidRPr="0042782C">
              <w:rPr>
                <w:rFonts w:ascii="Cambria" w:hAnsi="Cambria"/>
                <w:color w:val="auto"/>
                <w:sz w:val="22"/>
                <w:szCs w:val="22"/>
              </w:rPr>
              <w:t xml:space="preserve">(funding generated </w:t>
            </w:r>
            <w:r w:rsidRPr="0042782C">
              <w:rPr>
                <w:rFonts w:ascii="Cambria" w:hAnsi="Cambria"/>
                <w:color w:val="auto"/>
                <w:sz w:val="22"/>
                <w:szCs w:val="22"/>
              </w:rPr>
              <w:sym w:font="Symbol" w:char="F0B3"/>
            </w:r>
            <w:r w:rsidRPr="0042782C">
              <w:rPr>
                <w:rFonts w:ascii="Cambria" w:hAnsi="Cambria"/>
                <w:color w:val="auto"/>
                <w:sz w:val="22"/>
                <w:szCs w:val="22"/>
              </w:rPr>
              <w:t xml:space="preserve"> 1.0 million PKR)</w:t>
            </w:r>
          </w:p>
        </w:tc>
        <w:tc>
          <w:tcPr>
            <w:tcW w:w="990" w:type="dxa"/>
            <w:tcBorders>
              <w:top w:val="single" w:sz="4" w:space="0" w:color="000000"/>
              <w:left w:val="single" w:sz="4" w:space="0" w:color="000000"/>
              <w:bottom w:val="single" w:sz="4" w:space="0" w:color="000000"/>
              <w:right w:val="single" w:sz="4" w:space="0" w:color="auto"/>
            </w:tcBorders>
          </w:tcPr>
          <w:p w14:paraId="77F02356"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1</w:t>
            </w:r>
          </w:p>
        </w:tc>
        <w:tc>
          <w:tcPr>
            <w:tcW w:w="1080" w:type="dxa"/>
            <w:tcBorders>
              <w:top w:val="single" w:sz="4" w:space="0" w:color="000000"/>
              <w:left w:val="single" w:sz="4" w:space="0" w:color="auto"/>
              <w:bottom w:val="single" w:sz="4" w:space="0" w:color="000000"/>
              <w:right w:val="single" w:sz="4" w:space="0" w:color="000000"/>
            </w:tcBorders>
          </w:tcPr>
          <w:p w14:paraId="528884DD"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A5DFE68"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7A733D44" w14:textId="77777777" w:rsidTr="00365E9C">
        <w:trPr>
          <w:trHeight w:val="288"/>
        </w:trPr>
        <w:tc>
          <w:tcPr>
            <w:tcW w:w="639" w:type="dxa"/>
            <w:vMerge/>
            <w:tcBorders>
              <w:left w:val="single" w:sz="4" w:space="0" w:color="000000"/>
              <w:right w:val="single" w:sz="4" w:space="0" w:color="000000"/>
            </w:tcBorders>
          </w:tcPr>
          <w:p w14:paraId="07E37F53" w14:textId="77777777" w:rsidR="00995A75" w:rsidRPr="0042782C" w:rsidRDefault="00995A75" w:rsidP="00365E9C">
            <w:pPr>
              <w:pStyle w:val="Default"/>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3D9849B3" w14:textId="77777777" w:rsidR="00995A75" w:rsidRPr="0042782C" w:rsidRDefault="00995A75" w:rsidP="00365E9C">
            <w:pPr>
              <w:pStyle w:val="Default"/>
              <w:rPr>
                <w:rFonts w:ascii="Cambria" w:hAnsi="Cambria"/>
                <w:color w:val="auto"/>
                <w:sz w:val="20"/>
                <w:szCs w:val="20"/>
              </w:rPr>
            </w:pPr>
            <w:r w:rsidRPr="0042782C">
              <w:rPr>
                <w:rFonts w:ascii="Cambria" w:hAnsi="Cambria"/>
                <w:color w:val="auto"/>
                <w:sz w:val="20"/>
                <w:szCs w:val="20"/>
              </w:rPr>
              <w:t xml:space="preserve">Revenue generated through industrial linkages </w:t>
            </w:r>
            <w:r w:rsidRPr="0042782C">
              <w:rPr>
                <w:rFonts w:ascii="Cambria" w:hAnsi="Cambria"/>
                <w:color w:val="auto"/>
                <w:sz w:val="22"/>
                <w:szCs w:val="22"/>
              </w:rPr>
              <w:t xml:space="preserve">(funding generated </w:t>
            </w:r>
            <w:r w:rsidRPr="0042782C">
              <w:rPr>
                <w:rFonts w:ascii="Cambria" w:hAnsi="Cambria"/>
                <w:color w:val="auto"/>
                <w:sz w:val="22"/>
                <w:szCs w:val="22"/>
              </w:rPr>
              <w:sym w:font="Symbol" w:char="F0B3"/>
            </w:r>
            <w:r w:rsidRPr="0042782C">
              <w:rPr>
                <w:rFonts w:ascii="Cambria" w:hAnsi="Cambria"/>
                <w:color w:val="auto"/>
                <w:sz w:val="22"/>
                <w:szCs w:val="22"/>
              </w:rPr>
              <w:t>2.0 million PKR)</w:t>
            </w:r>
          </w:p>
        </w:tc>
        <w:tc>
          <w:tcPr>
            <w:tcW w:w="990" w:type="dxa"/>
            <w:tcBorders>
              <w:top w:val="single" w:sz="4" w:space="0" w:color="000000"/>
              <w:left w:val="single" w:sz="4" w:space="0" w:color="000000"/>
              <w:bottom w:val="single" w:sz="4" w:space="0" w:color="000000"/>
              <w:right w:val="single" w:sz="4" w:space="0" w:color="auto"/>
            </w:tcBorders>
          </w:tcPr>
          <w:p w14:paraId="16503ADC"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2</w:t>
            </w:r>
          </w:p>
        </w:tc>
        <w:tc>
          <w:tcPr>
            <w:tcW w:w="1080" w:type="dxa"/>
            <w:tcBorders>
              <w:top w:val="single" w:sz="4" w:space="0" w:color="000000"/>
              <w:left w:val="single" w:sz="4" w:space="0" w:color="auto"/>
              <w:bottom w:val="single" w:sz="4" w:space="0" w:color="000000"/>
              <w:right w:val="single" w:sz="4" w:space="0" w:color="000000"/>
            </w:tcBorders>
          </w:tcPr>
          <w:p w14:paraId="1EEED3CE"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B403D0F"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7F952E7D" w14:textId="77777777" w:rsidTr="00365E9C">
        <w:trPr>
          <w:trHeight w:val="288"/>
        </w:trPr>
        <w:tc>
          <w:tcPr>
            <w:tcW w:w="639" w:type="dxa"/>
            <w:vMerge/>
            <w:tcBorders>
              <w:left w:val="single" w:sz="4" w:space="0" w:color="000000"/>
              <w:bottom w:val="single" w:sz="4" w:space="0" w:color="000000"/>
              <w:right w:val="single" w:sz="4" w:space="0" w:color="000000"/>
            </w:tcBorders>
          </w:tcPr>
          <w:p w14:paraId="32024B38" w14:textId="77777777" w:rsidR="00995A75" w:rsidRPr="0042782C" w:rsidRDefault="00995A75" w:rsidP="00365E9C">
            <w:pPr>
              <w:pStyle w:val="Default"/>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1D0C8461" w14:textId="77777777" w:rsidR="00995A75" w:rsidRPr="0042782C" w:rsidRDefault="00995A75" w:rsidP="00365E9C">
            <w:pPr>
              <w:pStyle w:val="Default"/>
              <w:rPr>
                <w:rFonts w:ascii="Cambria" w:hAnsi="Cambria"/>
                <w:color w:val="auto"/>
                <w:sz w:val="20"/>
                <w:szCs w:val="20"/>
              </w:rPr>
            </w:pPr>
            <w:r w:rsidRPr="0042782C">
              <w:rPr>
                <w:rFonts w:ascii="Cambria" w:hAnsi="Cambria"/>
                <w:color w:val="auto"/>
                <w:sz w:val="20"/>
                <w:szCs w:val="20"/>
              </w:rPr>
              <w:t xml:space="preserve">Revenue generated through industrial linkages </w:t>
            </w:r>
            <w:r w:rsidRPr="0042782C">
              <w:rPr>
                <w:rFonts w:ascii="Cambria" w:hAnsi="Cambria"/>
                <w:color w:val="auto"/>
                <w:sz w:val="22"/>
                <w:szCs w:val="22"/>
              </w:rPr>
              <w:t xml:space="preserve">(funding generated </w:t>
            </w:r>
            <w:r w:rsidRPr="0042782C">
              <w:rPr>
                <w:rFonts w:ascii="Cambria" w:hAnsi="Cambria"/>
                <w:color w:val="auto"/>
                <w:sz w:val="22"/>
                <w:szCs w:val="22"/>
              </w:rPr>
              <w:sym w:font="Symbol" w:char="F0B3"/>
            </w:r>
            <w:r w:rsidRPr="0042782C">
              <w:rPr>
                <w:rFonts w:ascii="Cambria" w:hAnsi="Cambria"/>
                <w:color w:val="auto"/>
                <w:sz w:val="22"/>
                <w:szCs w:val="22"/>
              </w:rPr>
              <w:t>3.0 million PKR or more)</w:t>
            </w:r>
          </w:p>
        </w:tc>
        <w:tc>
          <w:tcPr>
            <w:tcW w:w="990" w:type="dxa"/>
            <w:tcBorders>
              <w:top w:val="single" w:sz="4" w:space="0" w:color="000000"/>
              <w:left w:val="single" w:sz="4" w:space="0" w:color="000000"/>
              <w:bottom w:val="single" w:sz="4" w:space="0" w:color="000000"/>
              <w:right w:val="single" w:sz="4" w:space="0" w:color="auto"/>
            </w:tcBorders>
          </w:tcPr>
          <w:p w14:paraId="043F3956"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14:paraId="08873F49"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79378FC"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4F014F71" w14:textId="77777777" w:rsidTr="00365E9C">
        <w:trPr>
          <w:trHeight w:val="288"/>
        </w:trPr>
        <w:tc>
          <w:tcPr>
            <w:tcW w:w="639" w:type="dxa"/>
            <w:tcBorders>
              <w:top w:val="single" w:sz="4" w:space="0" w:color="000000"/>
              <w:left w:val="single" w:sz="4" w:space="0" w:color="000000"/>
              <w:bottom w:val="single" w:sz="4" w:space="0" w:color="000000"/>
              <w:right w:val="single" w:sz="4" w:space="0" w:color="000000"/>
            </w:tcBorders>
          </w:tcPr>
          <w:p w14:paraId="1925748A"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4CF480D0"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0"/>
                <w:szCs w:val="20"/>
              </w:rPr>
              <w:t>Prototype Development (notified by the Registrar office)</w:t>
            </w:r>
          </w:p>
        </w:tc>
        <w:tc>
          <w:tcPr>
            <w:tcW w:w="990" w:type="dxa"/>
            <w:tcBorders>
              <w:top w:val="single" w:sz="4" w:space="0" w:color="000000"/>
              <w:left w:val="single" w:sz="4" w:space="0" w:color="000000"/>
              <w:bottom w:val="single" w:sz="4" w:space="0" w:color="000000"/>
              <w:right w:val="single" w:sz="4" w:space="0" w:color="auto"/>
            </w:tcBorders>
          </w:tcPr>
          <w:p w14:paraId="5AFE8B9F"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14:paraId="723F275A"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BD5AAAB"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10C09958" w14:textId="77777777" w:rsidTr="00365E9C">
        <w:trPr>
          <w:trHeight w:val="288"/>
        </w:trPr>
        <w:tc>
          <w:tcPr>
            <w:tcW w:w="639" w:type="dxa"/>
            <w:tcBorders>
              <w:top w:val="single" w:sz="4" w:space="0" w:color="000000"/>
              <w:left w:val="single" w:sz="4" w:space="0" w:color="000000"/>
              <w:bottom w:val="single" w:sz="4" w:space="0" w:color="000000"/>
              <w:right w:val="single" w:sz="4" w:space="0" w:color="000000"/>
            </w:tcBorders>
          </w:tcPr>
          <w:p w14:paraId="00517C7E"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5121AA77"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0"/>
                <w:szCs w:val="20"/>
              </w:rPr>
              <w:t>Commercialization of Intellectual Idea or your own Product (notified by the Registrar office)</w:t>
            </w:r>
          </w:p>
        </w:tc>
        <w:tc>
          <w:tcPr>
            <w:tcW w:w="990" w:type="dxa"/>
            <w:tcBorders>
              <w:top w:val="single" w:sz="4" w:space="0" w:color="000000"/>
              <w:left w:val="single" w:sz="4" w:space="0" w:color="000000"/>
              <w:bottom w:val="single" w:sz="4" w:space="0" w:color="000000"/>
              <w:right w:val="single" w:sz="4" w:space="0" w:color="auto"/>
            </w:tcBorders>
          </w:tcPr>
          <w:p w14:paraId="13957605"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14:paraId="67DD570F"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161D1F6"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28D64B07" w14:textId="77777777" w:rsidTr="00365E9C">
        <w:trPr>
          <w:trHeight w:val="288"/>
        </w:trPr>
        <w:tc>
          <w:tcPr>
            <w:tcW w:w="639" w:type="dxa"/>
            <w:tcBorders>
              <w:top w:val="single" w:sz="4" w:space="0" w:color="000000"/>
              <w:left w:val="single" w:sz="4" w:space="0" w:color="000000"/>
              <w:bottom w:val="single" w:sz="4" w:space="0" w:color="000000"/>
              <w:right w:val="single" w:sz="4" w:space="0" w:color="000000"/>
            </w:tcBorders>
          </w:tcPr>
          <w:p w14:paraId="47C789AE"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4CF9A157"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0"/>
                <w:szCs w:val="20"/>
              </w:rPr>
              <w:t>Editor of HEC recognized Journal (notified by the Registrar office)</w:t>
            </w:r>
          </w:p>
        </w:tc>
        <w:tc>
          <w:tcPr>
            <w:tcW w:w="990" w:type="dxa"/>
            <w:tcBorders>
              <w:top w:val="single" w:sz="4" w:space="0" w:color="000000"/>
              <w:left w:val="single" w:sz="4" w:space="0" w:color="000000"/>
              <w:bottom w:val="single" w:sz="4" w:space="0" w:color="000000"/>
              <w:right w:val="single" w:sz="4" w:space="0" w:color="auto"/>
            </w:tcBorders>
          </w:tcPr>
          <w:p w14:paraId="1FAF6B3D"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14:paraId="27B1B477"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76500A3"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500D20CC" w14:textId="77777777" w:rsidTr="00365E9C">
        <w:trPr>
          <w:trHeight w:val="288"/>
        </w:trPr>
        <w:tc>
          <w:tcPr>
            <w:tcW w:w="639" w:type="dxa"/>
            <w:tcBorders>
              <w:top w:val="single" w:sz="4" w:space="0" w:color="000000"/>
              <w:left w:val="single" w:sz="4" w:space="0" w:color="000000"/>
              <w:bottom w:val="single" w:sz="4" w:space="0" w:color="000000"/>
              <w:right w:val="single" w:sz="4" w:space="0" w:color="000000"/>
            </w:tcBorders>
          </w:tcPr>
          <w:p w14:paraId="40090EE7"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368D9912" w14:textId="77777777" w:rsidR="00995A75" w:rsidRPr="0042782C" w:rsidRDefault="00995A75" w:rsidP="00365E9C">
            <w:pPr>
              <w:pStyle w:val="Default"/>
              <w:rPr>
                <w:rFonts w:ascii="Cambria" w:hAnsi="Cambria"/>
                <w:color w:val="auto"/>
                <w:sz w:val="20"/>
                <w:szCs w:val="20"/>
              </w:rPr>
            </w:pPr>
            <w:r w:rsidRPr="0042782C">
              <w:rPr>
                <w:rFonts w:ascii="Cambria" w:hAnsi="Cambria"/>
                <w:color w:val="auto"/>
                <w:sz w:val="20"/>
                <w:szCs w:val="20"/>
              </w:rPr>
              <w:t xml:space="preserve">Community Services (notified by the Registrar office) </w:t>
            </w:r>
          </w:p>
        </w:tc>
        <w:tc>
          <w:tcPr>
            <w:tcW w:w="990" w:type="dxa"/>
            <w:tcBorders>
              <w:top w:val="single" w:sz="4" w:space="0" w:color="000000"/>
              <w:left w:val="single" w:sz="4" w:space="0" w:color="000000"/>
              <w:bottom w:val="single" w:sz="4" w:space="0" w:color="000000"/>
              <w:right w:val="single" w:sz="4" w:space="0" w:color="auto"/>
            </w:tcBorders>
          </w:tcPr>
          <w:p w14:paraId="7136299E"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4</w:t>
            </w:r>
          </w:p>
        </w:tc>
        <w:tc>
          <w:tcPr>
            <w:tcW w:w="1080" w:type="dxa"/>
            <w:tcBorders>
              <w:top w:val="single" w:sz="4" w:space="0" w:color="000000"/>
              <w:left w:val="single" w:sz="4" w:space="0" w:color="auto"/>
              <w:bottom w:val="single" w:sz="4" w:space="0" w:color="000000"/>
              <w:right w:val="single" w:sz="4" w:space="0" w:color="000000"/>
            </w:tcBorders>
          </w:tcPr>
          <w:p w14:paraId="45E789AF"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E99DF01"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12BB1556" w14:textId="77777777" w:rsidTr="00365E9C">
        <w:trPr>
          <w:trHeight w:val="288"/>
        </w:trPr>
        <w:tc>
          <w:tcPr>
            <w:tcW w:w="639" w:type="dxa"/>
            <w:tcBorders>
              <w:top w:val="single" w:sz="4" w:space="0" w:color="000000"/>
              <w:left w:val="single" w:sz="4" w:space="0" w:color="000000"/>
              <w:bottom w:val="single" w:sz="4" w:space="0" w:color="000000"/>
              <w:right w:val="single" w:sz="4" w:space="0" w:color="000000"/>
            </w:tcBorders>
          </w:tcPr>
          <w:p w14:paraId="22B0207B"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59DAD783" w14:textId="77777777" w:rsidR="00995A75" w:rsidRPr="0042782C" w:rsidRDefault="00995A75" w:rsidP="00365E9C">
            <w:pPr>
              <w:pStyle w:val="Default"/>
              <w:rPr>
                <w:rFonts w:ascii="Cambria" w:hAnsi="Cambria"/>
                <w:color w:val="auto"/>
                <w:sz w:val="20"/>
                <w:szCs w:val="20"/>
              </w:rPr>
            </w:pPr>
            <w:r w:rsidRPr="0042782C">
              <w:rPr>
                <w:rFonts w:ascii="Cambria" w:hAnsi="Cambria"/>
                <w:color w:val="auto"/>
                <w:sz w:val="20"/>
                <w:szCs w:val="20"/>
              </w:rPr>
              <w:t>Providing Consultancy to an Organization (notified by the Registrar office)</w:t>
            </w:r>
          </w:p>
        </w:tc>
        <w:tc>
          <w:tcPr>
            <w:tcW w:w="990" w:type="dxa"/>
            <w:tcBorders>
              <w:top w:val="single" w:sz="4" w:space="0" w:color="000000"/>
              <w:left w:val="single" w:sz="4" w:space="0" w:color="000000"/>
              <w:bottom w:val="single" w:sz="4" w:space="0" w:color="000000"/>
              <w:right w:val="single" w:sz="4" w:space="0" w:color="auto"/>
            </w:tcBorders>
          </w:tcPr>
          <w:p w14:paraId="3B8AABB6"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4</w:t>
            </w:r>
          </w:p>
        </w:tc>
        <w:tc>
          <w:tcPr>
            <w:tcW w:w="1080" w:type="dxa"/>
            <w:tcBorders>
              <w:top w:val="single" w:sz="4" w:space="0" w:color="000000"/>
              <w:left w:val="single" w:sz="4" w:space="0" w:color="auto"/>
              <w:bottom w:val="single" w:sz="4" w:space="0" w:color="000000"/>
              <w:right w:val="single" w:sz="4" w:space="0" w:color="000000"/>
            </w:tcBorders>
          </w:tcPr>
          <w:p w14:paraId="51EA26E7"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EE35831" w14:textId="77777777" w:rsidR="00995A75" w:rsidRPr="0042782C" w:rsidRDefault="00995A75" w:rsidP="00365E9C">
            <w:pPr>
              <w:pStyle w:val="Default"/>
              <w:rPr>
                <w:rFonts w:ascii="Cambria" w:hAnsi="Cambria"/>
                <w:color w:val="auto"/>
                <w:sz w:val="22"/>
                <w:szCs w:val="22"/>
                <w:highlight w:val="yellow"/>
              </w:rPr>
            </w:pPr>
          </w:p>
        </w:tc>
      </w:tr>
      <w:tr w:rsidR="00995A75" w:rsidRPr="0042782C" w14:paraId="192BEF68" w14:textId="77777777" w:rsidTr="00365E9C">
        <w:trPr>
          <w:trHeight w:val="288"/>
        </w:trPr>
        <w:tc>
          <w:tcPr>
            <w:tcW w:w="639" w:type="dxa"/>
            <w:tcBorders>
              <w:top w:val="single" w:sz="4" w:space="0" w:color="000000"/>
              <w:left w:val="single" w:sz="4" w:space="0" w:color="000000"/>
              <w:bottom w:val="single" w:sz="4" w:space="0" w:color="000000"/>
              <w:right w:val="single" w:sz="4" w:space="0" w:color="000000"/>
            </w:tcBorders>
          </w:tcPr>
          <w:p w14:paraId="2E2E4D4C" w14:textId="77777777" w:rsidR="00995A75" w:rsidRPr="0042782C" w:rsidRDefault="00995A75" w:rsidP="00365E9C">
            <w:pPr>
              <w:pStyle w:val="Default"/>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14:paraId="41583A45" w14:textId="77777777" w:rsidR="00995A75" w:rsidRPr="0042782C" w:rsidRDefault="00995A75" w:rsidP="00365E9C">
            <w:pPr>
              <w:pStyle w:val="Default"/>
              <w:rPr>
                <w:rFonts w:ascii="Cambria" w:hAnsi="Cambria"/>
                <w:color w:val="auto"/>
                <w:sz w:val="20"/>
                <w:szCs w:val="20"/>
              </w:rPr>
            </w:pPr>
            <w:r w:rsidRPr="0042782C">
              <w:rPr>
                <w:rFonts w:ascii="Cambria" w:hAnsi="Cambria"/>
                <w:color w:val="auto"/>
                <w:sz w:val="20"/>
                <w:szCs w:val="20"/>
              </w:rPr>
              <w:t>Award (International/PAS/RPA-PCST/HEC/Presidential etc., )</w:t>
            </w:r>
          </w:p>
        </w:tc>
        <w:tc>
          <w:tcPr>
            <w:tcW w:w="990" w:type="dxa"/>
            <w:tcBorders>
              <w:top w:val="single" w:sz="4" w:space="0" w:color="000000"/>
              <w:left w:val="single" w:sz="4" w:space="0" w:color="000000"/>
              <w:bottom w:val="single" w:sz="4" w:space="0" w:color="000000"/>
              <w:right w:val="single" w:sz="4" w:space="0" w:color="auto"/>
            </w:tcBorders>
          </w:tcPr>
          <w:p w14:paraId="70C044DA"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w:t>
            </w:r>
            <w:r w:rsidRPr="0042782C">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14:paraId="1B1E4C98" w14:textId="77777777" w:rsidR="00995A75" w:rsidRPr="0042782C" w:rsidRDefault="00995A75" w:rsidP="00365E9C">
            <w:pPr>
              <w:pStyle w:val="Default"/>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46D1E2F" w14:textId="77777777" w:rsidR="00995A75" w:rsidRPr="0042782C" w:rsidRDefault="00995A75" w:rsidP="00365E9C">
            <w:pPr>
              <w:pStyle w:val="Default"/>
              <w:rPr>
                <w:rFonts w:ascii="Cambria" w:hAnsi="Cambria"/>
                <w:color w:val="auto"/>
                <w:sz w:val="22"/>
                <w:szCs w:val="22"/>
                <w:highlight w:val="yellow"/>
              </w:rPr>
            </w:pPr>
          </w:p>
        </w:tc>
      </w:tr>
    </w:tbl>
    <w:p w14:paraId="458C25D9" w14:textId="5E993891" w:rsidR="00995A75" w:rsidRDefault="00995A75" w:rsidP="00995A75">
      <w:pPr>
        <w:pStyle w:val="Default"/>
        <w:spacing w:after="120"/>
        <w:jc w:val="mediumKashida"/>
        <w:rPr>
          <w:rFonts w:ascii="Cambria" w:hAnsi="Cambria"/>
          <w:color w:val="auto"/>
          <w:sz w:val="20"/>
          <w:szCs w:val="20"/>
        </w:rPr>
      </w:pPr>
      <w:r w:rsidRPr="0042782C">
        <w:rPr>
          <w:rFonts w:ascii="Cambria" w:hAnsi="Cambria"/>
          <w:b/>
          <w:bCs/>
          <w:color w:val="auto"/>
          <w:sz w:val="20"/>
          <w:szCs w:val="20"/>
        </w:rPr>
        <w:t>*</w:t>
      </w:r>
      <w:r w:rsidRPr="0042782C">
        <w:rPr>
          <w:rFonts w:ascii="Cambria" w:hAnsi="Cambria"/>
          <w:color w:val="auto"/>
          <w:sz w:val="20"/>
          <w:szCs w:val="20"/>
        </w:rPr>
        <w:t xml:space="preserve">Only those projects / linkages shall be considered, wherein both the parties (GCUF and the </w:t>
      </w:r>
      <w:r w:rsidRPr="0042782C">
        <w:rPr>
          <w:rFonts w:ascii="Cambria" w:hAnsi="Cambria"/>
          <w:color w:val="auto"/>
          <w:sz w:val="20"/>
          <w:szCs w:val="20"/>
        </w:rPr>
        <w:lastRenderedPageBreak/>
        <w:t>concerned industry / organization) have significant share of facilities, responsibilities, and liabilities.</w:t>
      </w:r>
    </w:p>
    <w:p w14:paraId="371BFA61" w14:textId="77777777" w:rsidR="00365E9C" w:rsidRPr="0042782C" w:rsidRDefault="00365E9C" w:rsidP="00995A75">
      <w:pPr>
        <w:pStyle w:val="Default"/>
        <w:spacing w:after="120"/>
        <w:jc w:val="mediumKashida"/>
        <w:rPr>
          <w:rFonts w:ascii="Cambria" w:hAnsi="Cambria"/>
          <w:color w:val="auto"/>
          <w:sz w:val="20"/>
          <w:szCs w:val="20"/>
        </w:rPr>
      </w:pPr>
    </w:p>
    <w:p w14:paraId="2C94D119" w14:textId="4F13E41A" w:rsidR="00995A75" w:rsidRDefault="00365E9C" w:rsidP="00365E9C">
      <w:pPr>
        <w:pStyle w:val="CM5"/>
        <w:spacing w:after="0"/>
        <w:jc w:val="center"/>
        <w:rPr>
          <w:rFonts w:ascii="Times New Roman" w:hAnsi="Times New Roman" w:cs="Times New Roman"/>
          <w:color w:val="AEAAAA"/>
        </w:rPr>
      </w:pPr>
      <w:r w:rsidRPr="00365E9C">
        <w:rPr>
          <w:rFonts w:ascii="Times New Roman" w:hAnsi="Times New Roman" w:cs="Times New Roman"/>
          <w:color w:val="AEAAAA"/>
        </w:rPr>
        <w:t xml:space="preserve">PLEASE ATTACH THE RELEVANT DOCUMENTS </w:t>
      </w:r>
      <w:r w:rsidR="005A2511">
        <w:rPr>
          <w:rFonts w:ascii="Times New Roman" w:hAnsi="Times New Roman" w:cs="Times New Roman"/>
          <w:color w:val="AEAAAA"/>
        </w:rPr>
        <w:t xml:space="preserve">HERE </w:t>
      </w:r>
      <w:r w:rsidRPr="00365E9C">
        <w:rPr>
          <w:rFonts w:ascii="Times New Roman" w:hAnsi="Times New Roman" w:cs="Times New Roman"/>
          <w:color w:val="AEAAAA"/>
        </w:rPr>
        <w:t>(NATIONAL OR INTERNATIONAL GRANTS LETTERS)</w:t>
      </w:r>
    </w:p>
    <w:p w14:paraId="0AE307E4" w14:textId="77777777" w:rsidR="00365E9C" w:rsidRPr="00365E9C" w:rsidRDefault="00365E9C" w:rsidP="00365E9C">
      <w:pPr>
        <w:pStyle w:val="Default"/>
      </w:pPr>
    </w:p>
    <w:p w14:paraId="642668B2" w14:textId="77777777" w:rsidR="00995A75" w:rsidRPr="0042782C" w:rsidRDefault="00995A75" w:rsidP="00995A75">
      <w:pPr>
        <w:pStyle w:val="CM5"/>
        <w:spacing w:after="0"/>
        <w:rPr>
          <w:rFonts w:ascii="Cambria" w:hAnsi="Cambria"/>
          <w:b/>
          <w:bCs/>
          <w:sz w:val="28"/>
          <w:szCs w:val="28"/>
        </w:rPr>
      </w:pPr>
      <w:r w:rsidRPr="0042782C">
        <w:rPr>
          <w:rFonts w:ascii="Cambria" w:hAnsi="Cambria"/>
          <w:b/>
          <w:bCs/>
          <w:sz w:val="28"/>
          <w:szCs w:val="28"/>
        </w:rPr>
        <w:t>Category D: Conferences, Seminars, Workshops, Trainings, Symposia</w:t>
      </w:r>
    </w:p>
    <w:p w14:paraId="308B72D8" w14:textId="77777777" w:rsidR="00995A75" w:rsidRDefault="00995A75" w:rsidP="00995A75">
      <w:pPr>
        <w:pStyle w:val="CM5"/>
        <w:spacing w:after="0"/>
        <w:rPr>
          <w:rFonts w:ascii="Cambria" w:hAnsi="Cambria"/>
          <w:b/>
          <w:bCs/>
        </w:rPr>
      </w:pPr>
      <w:r w:rsidRPr="00E0167C">
        <w:rPr>
          <w:rFonts w:ascii="Cambria" w:hAnsi="Cambria"/>
          <w:b/>
          <w:bCs/>
        </w:rPr>
        <w:tab/>
      </w:r>
      <w:r w:rsidRPr="00E0167C">
        <w:rPr>
          <w:rFonts w:ascii="Cambria" w:hAnsi="Cambria"/>
          <w:b/>
          <w:bCs/>
        </w:rPr>
        <w:tab/>
      </w:r>
      <w:r w:rsidRPr="00E0167C">
        <w:rPr>
          <w:rFonts w:ascii="Cambria" w:hAnsi="Cambria"/>
          <w:b/>
          <w:bCs/>
        </w:rPr>
        <w:tab/>
      </w:r>
      <w:r w:rsidRPr="00E0167C">
        <w:rPr>
          <w:rFonts w:ascii="Cambria" w:hAnsi="Cambria"/>
          <w:b/>
          <w:bCs/>
        </w:rPr>
        <w:tab/>
      </w:r>
      <w:r w:rsidRPr="00E0167C">
        <w:rPr>
          <w:rFonts w:ascii="Cambria" w:hAnsi="Cambria"/>
          <w:b/>
          <w:bCs/>
        </w:rPr>
        <w:tab/>
      </w:r>
      <w:r w:rsidRPr="00E0167C">
        <w:rPr>
          <w:rFonts w:ascii="Cambria" w:hAnsi="Cambria"/>
          <w:b/>
          <w:bCs/>
        </w:rPr>
        <w:tab/>
      </w:r>
      <w:r w:rsidRPr="00E0167C">
        <w:rPr>
          <w:rFonts w:ascii="Cambria" w:hAnsi="Cambria"/>
          <w:b/>
          <w:bCs/>
        </w:rPr>
        <w:tab/>
      </w:r>
      <w:r w:rsidRPr="00E0167C">
        <w:rPr>
          <w:rFonts w:ascii="Cambria" w:hAnsi="Cambria"/>
          <w:b/>
          <w:bCs/>
        </w:rPr>
        <w:tab/>
        <w:t>(Maximum Weightage = 1</w:t>
      </w:r>
      <w:r>
        <w:rPr>
          <w:rFonts w:ascii="Cambria" w:hAnsi="Cambria"/>
          <w:b/>
          <w:bCs/>
        </w:rPr>
        <w:t>2</w:t>
      </w:r>
      <w:r w:rsidRPr="00E0167C">
        <w:rPr>
          <w:rFonts w:ascii="Cambria" w:hAnsi="Cambria"/>
          <w:b/>
          <w:bCs/>
        </w:rPr>
        <w:t xml:space="preserve">) </w:t>
      </w:r>
    </w:p>
    <w:tbl>
      <w:tblPr>
        <w:tblW w:w="9918" w:type="dxa"/>
        <w:tblLayout w:type="fixed"/>
        <w:tblLook w:val="0000" w:firstRow="0" w:lastRow="0" w:firstColumn="0" w:lastColumn="0" w:noHBand="0" w:noVBand="0"/>
      </w:tblPr>
      <w:tblGrid>
        <w:gridCol w:w="639"/>
        <w:gridCol w:w="5859"/>
        <w:gridCol w:w="990"/>
        <w:gridCol w:w="1080"/>
        <w:gridCol w:w="1350"/>
      </w:tblGrid>
      <w:tr w:rsidR="00995A75" w:rsidRPr="0042782C" w14:paraId="7E0BB76D" w14:textId="77777777" w:rsidTr="00365E9C">
        <w:trPr>
          <w:trHeight w:val="353"/>
          <w:tblHeader/>
        </w:trPr>
        <w:tc>
          <w:tcPr>
            <w:tcW w:w="639" w:type="dxa"/>
            <w:tcBorders>
              <w:top w:val="single" w:sz="4" w:space="0" w:color="000000"/>
              <w:left w:val="single" w:sz="4" w:space="0" w:color="000000"/>
              <w:bottom w:val="single" w:sz="4" w:space="0" w:color="000000"/>
              <w:right w:val="single" w:sz="4" w:space="0" w:color="000000"/>
            </w:tcBorders>
            <w:vAlign w:val="center"/>
          </w:tcPr>
          <w:p w14:paraId="70C19DCF"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Sr. #.</w:t>
            </w:r>
          </w:p>
        </w:tc>
        <w:tc>
          <w:tcPr>
            <w:tcW w:w="5859" w:type="dxa"/>
            <w:tcBorders>
              <w:top w:val="single" w:sz="4" w:space="0" w:color="000000"/>
              <w:left w:val="single" w:sz="4" w:space="0" w:color="000000"/>
              <w:bottom w:val="single" w:sz="4" w:space="0" w:color="000000"/>
              <w:right w:val="single" w:sz="4" w:space="0" w:color="auto"/>
            </w:tcBorders>
            <w:vAlign w:val="center"/>
          </w:tcPr>
          <w:p w14:paraId="4ED00A21"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Parameters</w:t>
            </w:r>
          </w:p>
        </w:tc>
        <w:tc>
          <w:tcPr>
            <w:tcW w:w="990" w:type="dxa"/>
            <w:tcBorders>
              <w:top w:val="single" w:sz="4" w:space="0" w:color="000000"/>
              <w:left w:val="single" w:sz="4" w:space="0" w:color="000000"/>
              <w:bottom w:val="single" w:sz="4" w:space="0" w:color="000000"/>
              <w:right w:val="single" w:sz="4" w:space="0" w:color="auto"/>
            </w:tcBorders>
            <w:vAlign w:val="center"/>
          </w:tcPr>
          <w:p w14:paraId="1E217E9D"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Weight (a) </w:t>
            </w:r>
          </w:p>
        </w:tc>
        <w:tc>
          <w:tcPr>
            <w:tcW w:w="1080" w:type="dxa"/>
            <w:tcBorders>
              <w:top w:val="single" w:sz="4" w:space="0" w:color="000000"/>
              <w:left w:val="single" w:sz="4" w:space="0" w:color="auto"/>
              <w:bottom w:val="single" w:sz="4" w:space="0" w:color="000000"/>
              <w:right w:val="single" w:sz="4" w:space="0" w:color="000000"/>
            </w:tcBorders>
            <w:vAlign w:val="center"/>
          </w:tcPr>
          <w:p w14:paraId="060312B9"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Number (b)</w:t>
            </w:r>
          </w:p>
        </w:tc>
        <w:tc>
          <w:tcPr>
            <w:tcW w:w="1350" w:type="dxa"/>
            <w:tcBorders>
              <w:top w:val="single" w:sz="4" w:space="0" w:color="000000"/>
              <w:left w:val="single" w:sz="4" w:space="0" w:color="000000"/>
              <w:bottom w:val="single" w:sz="4" w:space="0" w:color="000000"/>
              <w:right w:val="single" w:sz="4" w:space="0" w:color="000000"/>
            </w:tcBorders>
            <w:vAlign w:val="center"/>
          </w:tcPr>
          <w:p w14:paraId="3EF1F3D6"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Score </w:t>
            </w:r>
          </w:p>
          <w:p w14:paraId="63242E29"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b/>
                <w:bCs/>
                <w:color w:val="auto"/>
                <w:sz w:val="22"/>
                <w:szCs w:val="22"/>
              </w:rPr>
              <w:t>(a x b)</w:t>
            </w:r>
          </w:p>
        </w:tc>
      </w:tr>
      <w:tr w:rsidR="00995A75" w:rsidRPr="0042782C" w14:paraId="6C35F6AF"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2288DD51" w14:textId="77777777" w:rsidR="00995A75" w:rsidRPr="0042782C" w:rsidRDefault="00995A75" w:rsidP="00365E9C">
            <w:pPr>
              <w:pStyle w:val="Default"/>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779F24B2"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Oral presentation in International scientific activity (Foreign)</w:t>
            </w:r>
          </w:p>
        </w:tc>
        <w:tc>
          <w:tcPr>
            <w:tcW w:w="990" w:type="dxa"/>
            <w:tcBorders>
              <w:top w:val="single" w:sz="4" w:space="0" w:color="000000"/>
              <w:left w:val="single" w:sz="4" w:space="0" w:color="000000"/>
              <w:bottom w:val="single" w:sz="4" w:space="0" w:color="000000"/>
              <w:right w:val="single" w:sz="4" w:space="0" w:color="auto"/>
            </w:tcBorders>
          </w:tcPr>
          <w:p w14:paraId="2F4FAA50"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1</w:t>
            </w:r>
            <w:r>
              <w:rPr>
                <w:rFonts w:ascii="Cambria" w:hAnsi="Cambria"/>
                <w:color w:val="auto"/>
                <w:sz w:val="22"/>
                <w:szCs w:val="22"/>
              </w:rPr>
              <w:t>2</w:t>
            </w:r>
          </w:p>
        </w:tc>
        <w:tc>
          <w:tcPr>
            <w:tcW w:w="1080" w:type="dxa"/>
            <w:tcBorders>
              <w:top w:val="single" w:sz="4" w:space="0" w:color="000000"/>
              <w:left w:val="single" w:sz="4" w:space="0" w:color="auto"/>
              <w:bottom w:val="single" w:sz="4" w:space="0" w:color="000000"/>
              <w:right w:val="single" w:sz="4" w:space="0" w:color="000000"/>
            </w:tcBorders>
          </w:tcPr>
          <w:p w14:paraId="1E459D66" w14:textId="77777777" w:rsidR="00995A75" w:rsidRPr="0042782C" w:rsidRDefault="00995A75" w:rsidP="00365E9C">
            <w:pPr>
              <w:pStyle w:val="Default"/>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6FB41FD4" w14:textId="77777777" w:rsidR="00995A75" w:rsidRPr="0042782C" w:rsidRDefault="00995A75" w:rsidP="00365E9C">
            <w:pPr>
              <w:pStyle w:val="Default"/>
              <w:rPr>
                <w:rFonts w:ascii="Cambria" w:hAnsi="Cambria"/>
                <w:color w:val="auto"/>
                <w:sz w:val="22"/>
                <w:szCs w:val="22"/>
              </w:rPr>
            </w:pPr>
          </w:p>
        </w:tc>
      </w:tr>
      <w:tr w:rsidR="00995A75" w:rsidRPr="0042782C" w14:paraId="5A3B1C20"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6D457C5A" w14:textId="77777777" w:rsidR="00995A75" w:rsidRPr="0042782C" w:rsidRDefault="00995A75" w:rsidP="00365E9C">
            <w:pPr>
              <w:pStyle w:val="Default"/>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1DC06E60"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Oral presentation in International scientific activity (National/Local)</w:t>
            </w:r>
          </w:p>
        </w:tc>
        <w:tc>
          <w:tcPr>
            <w:tcW w:w="990" w:type="dxa"/>
            <w:tcBorders>
              <w:top w:val="single" w:sz="4" w:space="0" w:color="000000"/>
              <w:left w:val="single" w:sz="4" w:space="0" w:color="000000"/>
              <w:bottom w:val="single" w:sz="4" w:space="0" w:color="000000"/>
              <w:right w:val="single" w:sz="4" w:space="0" w:color="auto"/>
            </w:tcBorders>
          </w:tcPr>
          <w:p w14:paraId="7A571F14"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06</w:t>
            </w:r>
          </w:p>
        </w:tc>
        <w:tc>
          <w:tcPr>
            <w:tcW w:w="1080" w:type="dxa"/>
            <w:tcBorders>
              <w:top w:val="single" w:sz="4" w:space="0" w:color="000000"/>
              <w:left w:val="single" w:sz="4" w:space="0" w:color="auto"/>
              <w:bottom w:val="single" w:sz="4" w:space="0" w:color="000000"/>
              <w:right w:val="single" w:sz="4" w:space="0" w:color="000000"/>
            </w:tcBorders>
          </w:tcPr>
          <w:p w14:paraId="7B504A08" w14:textId="77777777" w:rsidR="00995A75" w:rsidRPr="0042782C" w:rsidRDefault="00995A75" w:rsidP="00365E9C">
            <w:pPr>
              <w:pStyle w:val="Default"/>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52351A34" w14:textId="77777777" w:rsidR="00995A75" w:rsidRPr="0042782C" w:rsidRDefault="00995A75" w:rsidP="00365E9C">
            <w:pPr>
              <w:pStyle w:val="Default"/>
              <w:rPr>
                <w:rFonts w:ascii="Cambria" w:hAnsi="Cambria"/>
                <w:color w:val="auto"/>
                <w:sz w:val="22"/>
                <w:szCs w:val="22"/>
              </w:rPr>
            </w:pPr>
          </w:p>
        </w:tc>
      </w:tr>
      <w:tr w:rsidR="00995A75" w:rsidRPr="0042782C" w14:paraId="6F0D3BA0"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28B2CC4C" w14:textId="77777777" w:rsidR="00995A75" w:rsidRPr="0042782C" w:rsidRDefault="00995A75" w:rsidP="00365E9C">
            <w:pPr>
              <w:pStyle w:val="Default"/>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6E543CD3"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Participation in scientific activity as Invited/Plenary/ Keynote Speaker/Trainer (Foreign</w:t>
            </w:r>
            <w:r>
              <w:rPr>
                <w:rFonts w:ascii="Cambria" w:hAnsi="Cambria"/>
                <w:color w:val="auto"/>
                <w:sz w:val="22"/>
                <w:szCs w:val="22"/>
              </w:rPr>
              <w:t xml:space="preserve"> &amp; Local</w:t>
            </w:r>
            <w:r w:rsidRPr="0042782C">
              <w:rPr>
                <w:rFonts w:ascii="Cambria" w:hAnsi="Cambria"/>
                <w:color w:val="auto"/>
                <w:sz w:val="22"/>
                <w:szCs w:val="22"/>
              </w:rPr>
              <w:t>)</w:t>
            </w:r>
          </w:p>
        </w:tc>
        <w:tc>
          <w:tcPr>
            <w:tcW w:w="990" w:type="dxa"/>
            <w:tcBorders>
              <w:top w:val="single" w:sz="4" w:space="0" w:color="000000"/>
              <w:left w:val="single" w:sz="4" w:space="0" w:color="000000"/>
              <w:bottom w:val="single" w:sz="4" w:space="0" w:color="000000"/>
              <w:right w:val="single" w:sz="4" w:space="0" w:color="auto"/>
            </w:tcBorders>
          </w:tcPr>
          <w:p w14:paraId="30AE53DA"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tcPr>
          <w:p w14:paraId="2AD3ACEF" w14:textId="77777777" w:rsidR="00995A75" w:rsidRPr="0042782C" w:rsidRDefault="00995A75" w:rsidP="00365E9C">
            <w:pPr>
              <w:pStyle w:val="Default"/>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159E2564" w14:textId="77777777" w:rsidR="00995A75" w:rsidRPr="0042782C" w:rsidRDefault="00995A75" w:rsidP="00365E9C">
            <w:pPr>
              <w:pStyle w:val="Default"/>
              <w:rPr>
                <w:rFonts w:ascii="Cambria" w:hAnsi="Cambria"/>
                <w:color w:val="auto"/>
                <w:sz w:val="22"/>
                <w:szCs w:val="22"/>
              </w:rPr>
            </w:pPr>
          </w:p>
        </w:tc>
      </w:tr>
      <w:tr w:rsidR="00995A75" w:rsidRPr="0042782C" w14:paraId="5D5A2770"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69B56235" w14:textId="77777777" w:rsidR="00995A75" w:rsidRPr="0042782C" w:rsidRDefault="00995A75" w:rsidP="00365E9C">
            <w:pPr>
              <w:pStyle w:val="Default"/>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6E857979"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Oral presentation in International scientific activity </w:t>
            </w:r>
            <w:r>
              <w:rPr>
                <w:rFonts w:ascii="Cambria" w:hAnsi="Cambria"/>
                <w:color w:val="auto"/>
                <w:sz w:val="22"/>
                <w:szCs w:val="22"/>
              </w:rPr>
              <w:t xml:space="preserve">in the form of Webinar (Virtual Seminar/Conference) </w:t>
            </w:r>
            <w:r w:rsidRPr="0042782C">
              <w:rPr>
                <w:rFonts w:ascii="Cambria" w:hAnsi="Cambria"/>
                <w:color w:val="auto"/>
                <w:sz w:val="22"/>
                <w:szCs w:val="22"/>
              </w:rPr>
              <w:t>(</w:t>
            </w:r>
            <w:r>
              <w:rPr>
                <w:rFonts w:ascii="Cambria" w:hAnsi="Cambria"/>
                <w:color w:val="auto"/>
                <w:sz w:val="22"/>
                <w:szCs w:val="22"/>
              </w:rPr>
              <w:t xml:space="preserve">Foreign, </w:t>
            </w:r>
            <w:r w:rsidRPr="0042782C">
              <w:rPr>
                <w:rFonts w:ascii="Cambria" w:hAnsi="Cambria"/>
                <w:color w:val="auto"/>
                <w:sz w:val="22"/>
                <w:szCs w:val="22"/>
              </w:rPr>
              <w:t>National/Local)</w:t>
            </w:r>
          </w:p>
        </w:tc>
        <w:tc>
          <w:tcPr>
            <w:tcW w:w="990" w:type="dxa"/>
            <w:tcBorders>
              <w:top w:val="single" w:sz="4" w:space="0" w:color="000000"/>
              <w:left w:val="single" w:sz="4" w:space="0" w:color="000000"/>
              <w:bottom w:val="single" w:sz="4" w:space="0" w:color="000000"/>
              <w:right w:val="single" w:sz="4" w:space="0" w:color="auto"/>
            </w:tcBorders>
          </w:tcPr>
          <w:p w14:paraId="1191F838"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06</w:t>
            </w:r>
          </w:p>
        </w:tc>
        <w:tc>
          <w:tcPr>
            <w:tcW w:w="1080" w:type="dxa"/>
            <w:tcBorders>
              <w:top w:val="single" w:sz="4" w:space="0" w:color="000000"/>
              <w:left w:val="single" w:sz="4" w:space="0" w:color="auto"/>
              <w:bottom w:val="single" w:sz="4" w:space="0" w:color="000000"/>
              <w:right w:val="single" w:sz="4" w:space="0" w:color="000000"/>
            </w:tcBorders>
          </w:tcPr>
          <w:p w14:paraId="27EC2721" w14:textId="77777777" w:rsidR="00995A75" w:rsidRPr="0042782C" w:rsidRDefault="00995A75" w:rsidP="00365E9C">
            <w:pPr>
              <w:pStyle w:val="Default"/>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29A5EBF7" w14:textId="77777777" w:rsidR="00995A75" w:rsidRPr="0042782C" w:rsidRDefault="00995A75" w:rsidP="00365E9C">
            <w:pPr>
              <w:pStyle w:val="Default"/>
              <w:rPr>
                <w:rFonts w:ascii="Cambria" w:hAnsi="Cambria"/>
                <w:color w:val="auto"/>
                <w:sz w:val="22"/>
                <w:szCs w:val="22"/>
              </w:rPr>
            </w:pPr>
          </w:p>
        </w:tc>
      </w:tr>
      <w:tr w:rsidR="00995A75" w:rsidRPr="0042782C" w14:paraId="55D7E6F2"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66A7E32E" w14:textId="77777777" w:rsidR="00995A75" w:rsidRPr="0042782C" w:rsidRDefault="00995A75" w:rsidP="00365E9C">
            <w:pPr>
              <w:pStyle w:val="Default"/>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51C34057" w14:textId="77777777" w:rsidR="00995A75" w:rsidRPr="0042782C" w:rsidRDefault="00995A75" w:rsidP="00365E9C">
            <w:pPr>
              <w:pStyle w:val="Default"/>
              <w:rPr>
                <w:rFonts w:ascii="Cambria" w:hAnsi="Cambria"/>
                <w:color w:val="auto"/>
                <w:sz w:val="22"/>
                <w:szCs w:val="22"/>
              </w:rPr>
            </w:pPr>
            <w:r>
              <w:rPr>
                <w:rFonts w:ascii="Cambria" w:hAnsi="Cambria"/>
                <w:color w:val="auto"/>
                <w:sz w:val="22"/>
                <w:szCs w:val="22"/>
              </w:rPr>
              <w:t xml:space="preserve">Poster </w:t>
            </w:r>
            <w:r w:rsidRPr="0042782C">
              <w:rPr>
                <w:rFonts w:ascii="Cambria" w:hAnsi="Cambria"/>
                <w:color w:val="auto"/>
                <w:sz w:val="22"/>
                <w:szCs w:val="22"/>
              </w:rPr>
              <w:t>presentation in International scientific activity (Foreign)</w:t>
            </w:r>
            <w:r>
              <w:rPr>
                <w:rFonts w:ascii="Cambria" w:hAnsi="Cambria"/>
                <w:color w:val="auto"/>
                <w:sz w:val="22"/>
                <w:szCs w:val="22"/>
              </w:rPr>
              <w:t>*</w:t>
            </w:r>
          </w:p>
        </w:tc>
        <w:tc>
          <w:tcPr>
            <w:tcW w:w="990" w:type="dxa"/>
            <w:tcBorders>
              <w:top w:val="single" w:sz="4" w:space="0" w:color="000000"/>
              <w:left w:val="single" w:sz="4" w:space="0" w:color="000000"/>
              <w:bottom w:val="single" w:sz="4" w:space="0" w:color="000000"/>
              <w:right w:val="single" w:sz="4" w:space="0" w:color="auto"/>
            </w:tcBorders>
          </w:tcPr>
          <w:p w14:paraId="4A882145"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06</w:t>
            </w:r>
          </w:p>
        </w:tc>
        <w:tc>
          <w:tcPr>
            <w:tcW w:w="1080" w:type="dxa"/>
            <w:tcBorders>
              <w:top w:val="single" w:sz="4" w:space="0" w:color="000000"/>
              <w:left w:val="single" w:sz="4" w:space="0" w:color="auto"/>
              <w:bottom w:val="single" w:sz="4" w:space="0" w:color="000000"/>
              <w:right w:val="single" w:sz="4" w:space="0" w:color="000000"/>
            </w:tcBorders>
          </w:tcPr>
          <w:p w14:paraId="637141D6" w14:textId="77777777" w:rsidR="00995A75" w:rsidRPr="0042782C" w:rsidRDefault="00995A75" w:rsidP="00365E9C">
            <w:pPr>
              <w:pStyle w:val="Default"/>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0AF78C8E" w14:textId="77777777" w:rsidR="00995A75" w:rsidRPr="0042782C" w:rsidRDefault="00995A75" w:rsidP="00365E9C">
            <w:pPr>
              <w:pStyle w:val="Default"/>
              <w:rPr>
                <w:rFonts w:ascii="Cambria" w:hAnsi="Cambria"/>
                <w:color w:val="auto"/>
                <w:sz w:val="22"/>
                <w:szCs w:val="22"/>
              </w:rPr>
            </w:pPr>
          </w:p>
        </w:tc>
      </w:tr>
      <w:tr w:rsidR="00995A75" w:rsidRPr="0042782C" w14:paraId="552329B4"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56C3B711" w14:textId="77777777" w:rsidR="00995A75" w:rsidRPr="0042782C" w:rsidRDefault="00995A75" w:rsidP="00365E9C">
            <w:pPr>
              <w:pStyle w:val="Default"/>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2D52E942" w14:textId="77777777" w:rsidR="00995A75" w:rsidRPr="0042782C" w:rsidRDefault="00995A75" w:rsidP="00365E9C">
            <w:pPr>
              <w:pStyle w:val="Default"/>
              <w:rPr>
                <w:rFonts w:ascii="Cambria" w:hAnsi="Cambria"/>
                <w:color w:val="auto"/>
                <w:sz w:val="22"/>
                <w:szCs w:val="22"/>
              </w:rPr>
            </w:pPr>
            <w:r>
              <w:rPr>
                <w:rFonts w:ascii="Cambria" w:hAnsi="Cambria"/>
                <w:color w:val="auto"/>
                <w:sz w:val="22"/>
                <w:szCs w:val="22"/>
              </w:rPr>
              <w:t xml:space="preserve">Poster </w:t>
            </w:r>
            <w:r w:rsidRPr="0042782C">
              <w:rPr>
                <w:rFonts w:ascii="Cambria" w:hAnsi="Cambria"/>
                <w:color w:val="auto"/>
                <w:sz w:val="22"/>
                <w:szCs w:val="22"/>
              </w:rPr>
              <w:t>presentation in International scientific activity (National/Local)</w:t>
            </w:r>
            <w:r>
              <w:rPr>
                <w:rFonts w:ascii="Cambria" w:hAnsi="Cambria"/>
                <w:color w:val="auto"/>
                <w:sz w:val="22"/>
                <w:szCs w:val="22"/>
              </w:rPr>
              <w:t xml:space="preserve"> *</w:t>
            </w:r>
          </w:p>
        </w:tc>
        <w:tc>
          <w:tcPr>
            <w:tcW w:w="990" w:type="dxa"/>
            <w:tcBorders>
              <w:top w:val="single" w:sz="4" w:space="0" w:color="000000"/>
              <w:left w:val="single" w:sz="4" w:space="0" w:color="000000"/>
              <w:bottom w:val="single" w:sz="4" w:space="0" w:color="000000"/>
              <w:right w:val="single" w:sz="4" w:space="0" w:color="auto"/>
            </w:tcBorders>
          </w:tcPr>
          <w:p w14:paraId="60CB59E6"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03</w:t>
            </w:r>
          </w:p>
        </w:tc>
        <w:tc>
          <w:tcPr>
            <w:tcW w:w="1080" w:type="dxa"/>
            <w:tcBorders>
              <w:top w:val="single" w:sz="4" w:space="0" w:color="000000"/>
              <w:left w:val="single" w:sz="4" w:space="0" w:color="auto"/>
              <w:bottom w:val="single" w:sz="4" w:space="0" w:color="000000"/>
              <w:right w:val="single" w:sz="4" w:space="0" w:color="000000"/>
            </w:tcBorders>
          </w:tcPr>
          <w:p w14:paraId="7444ACFC" w14:textId="77777777" w:rsidR="00995A75" w:rsidRPr="0042782C" w:rsidRDefault="00995A75" w:rsidP="00365E9C">
            <w:pPr>
              <w:pStyle w:val="Default"/>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09AD36FC" w14:textId="77777777" w:rsidR="00995A75" w:rsidRPr="0042782C" w:rsidRDefault="00995A75" w:rsidP="00365E9C">
            <w:pPr>
              <w:pStyle w:val="Default"/>
              <w:rPr>
                <w:rFonts w:ascii="Cambria" w:hAnsi="Cambria"/>
                <w:color w:val="auto"/>
                <w:sz w:val="22"/>
                <w:szCs w:val="22"/>
              </w:rPr>
            </w:pPr>
          </w:p>
        </w:tc>
      </w:tr>
      <w:tr w:rsidR="00995A75" w:rsidRPr="0042782C" w14:paraId="63D22076"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4103B528" w14:textId="77777777" w:rsidR="00995A75" w:rsidRPr="0042782C" w:rsidRDefault="00995A75" w:rsidP="00365E9C">
            <w:pPr>
              <w:pStyle w:val="Default"/>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4649A668"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Participation in scientific activity </w:t>
            </w:r>
            <w:r>
              <w:rPr>
                <w:rFonts w:ascii="Cambria" w:hAnsi="Cambria"/>
                <w:color w:val="auto"/>
                <w:sz w:val="22"/>
                <w:szCs w:val="22"/>
              </w:rPr>
              <w:t>in the related field (</w:t>
            </w:r>
            <w:r w:rsidRPr="0042782C">
              <w:rPr>
                <w:rFonts w:ascii="Cambria" w:hAnsi="Cambria"/>
                <w:color w:val="auto"/>
                <w:sz w:val="22"/>
                <w:szCs w:val="22"/>
              </w:rPr>
              <w:t>Foreign</w:t>
            </w:r>
            <w:r>
              <w:rPr>
                <w:rFonts w:ascii="Cambria" w:hAnsi="Cambria"/>
                <w:color w:val="auto"/>
                <w:sz w:val="22"/>
                <w:szCs w:val="22"/>
              </w:rPr>
              <w:t>/national, local</w:t>
            </w:r>
            <w:r w:rsidRPr="0042782C">
              <w:rPr>
                <w:rFonts w:ascii="Cambria" w:hAnsi="Cambria"/>
                <w:color w:val="auto"/>
                <w:sz w:val="22"/>
                <w:szCs w:val="22"/>
              </w:rPr>
              <w:t>)</w:t>
            </w:r>
            <w:r>
              <w:rPr>
                <w:rFonts w:ascii="Cambria" w:hAnsi="Cambria"/>
                <w:color w:val="auto"/>
                <w:sz w:val="22"/>
                <w:szCs w:val="22"/>
              </w:rPr>
              <w:t xml:space="preserve"> *</w:t>
            </w:r>
          </w:p>
        </w:tc>
        <w:tc>
          <w:tcPr>
            <w:tcW w:w="990" w:type="dxa"/>
            <w:tcBorders>
              <w:top w:val="single" w:sz="4" w:space="0" w:color="000000"/>
              <w:left w:val="single" w:sz="4" w:space="0" w:color="000000"/>
              <w:bottom w:val="single" w:sz="4" w:space="0" w:color="000000"/>
              <w:right w:val="single" w:sz="4" w:space="0" w:color="auto"/>
            </w:tcBorders>
          </w:tcPr>
          <w:p w14:paraId="1281CCAF"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02</w:t>
            </w:r>
          </w:p>
        </w:tc>
        <w:tc>
          <w:tcPr>
            <w:tcW w:w="1080" w:type="dxa"/>
            <w:tcBorders>
              <w:top w:val="single" w:sz="4" w:space="0" w:color="000000"/>
              <w:left w:val="single" w:sz="4" w:space="0" w:color="auto"/>
              <w:bottom w:val="single" w:sz="4" w:space="0" w:color="000000"/>
              <w:right w:val="single" w:sz="4" w:space="0" w:color="000000"/>
            </w:tcBorders>
          </w:tcPr>
          <w:p w14:paraId="18961471" w14:textId="77777777" w:rsidR="00995A75" w:rsidRPr="0042782C" w:rsidRDefault="00995A75" w:rsidP="00365E9C">
            <w:pPr>
              <w:pStyle w:val="Default"/>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509AF5BC" w14:textId="77777777" w:rsidR="00995A75" w:rsidRPr="0042782C" w:rsidRDefault="00995A75" w:rsidP="00365E9C">
            <w:pPr>
              <w:pStyle w:val="Default"/>
              <w:rPr>
                <w:rFonts w:ascii="Cambria" w:hAnsi="Cambria"/>
                <w:color w:val="auto"/>
                <w:sz w:val="22"/>
                <w:szCs w:val="22"/>
              </w:rPr>
            </w:pPr>
          </w:p>
        </w:tc>
      </w:tr>
      <w:tr w:rsidR="00995A75" w:rsidRPr="0042782C" w14:paraId="2BB6DEDF" w14:textId="77777777" w:rsidTr="00365E9C">
        <w:trPr>
          <w:trHeight w:val="288"/>
        </w:trPr>
        <w:tc>
          <w:tcPr>
            <w:tcW w:w="639" w:type="dxa"/>
            <w:tcBorders>
              <w:top w:val="single" w:sz="4" w:space="0" w:color="000000"/>
              <w:left w:val="single" w:sz="4" w:space="0" w:color="000000"/>
              <w:bottom w:val="single" w:sz="4" w:space="0" w:color="000000"/>
              <w:right w:val="single" w:sz="4" w:space="0" w:color="000000"/>
            </w:tcBorders>
          </w:tcPr>
          <w:p w14:paraId="0F342FAE" w14:textId="77777777" w:rsidR="00995A75" w:rsidRPr="0042782C" w:rsidRDefault="00995A75" w:rsidP="00365E9C">
            <w:pPr>
              <w:pStyle w:val="Default"/>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6015CD66"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International Event with at least 2-days activity with minimum of </w:t>
            </w:r>
            <w:r>
              <w:rPr>
                <w:rFonts w:ascii="Cambria" w:hAnsi="Cambria"/>
                <w:color w:val="auto"/>
                <w:sz w:val="22"/>
                <w:szCs w:val="22"/>
              </w:rPr>
              <w:t xml:space="preserve">two or </w:t>
            </w:r>
            <w:r w:rsidRPr="0042782C">
              <w:rPr>
                <w:rFonts w:ascii="Cambria" w:hAnsi="Cambria"/>
                <w:color w:val="auto"/>
                <w:sz w:val="22"/>
                <w:szCs w:val="22"/>
              </w:rPr>
              <w:t>three (</w:t>
            </w:r>
            <w:r>
              <w:rPr>
                <w:rFonts w:ascii="Cambria" w:hAnsi="Cambria"/>
                <w:color w:val="auto"/>
                <w:sz w:val="22"/>
                <w:szCs w:val="22"/>
              </w:rPr>
              <w:t xml:space="preserve">02 or </w:t>
            </w:r>
            <w:r w:rsidRPr="0042782C">
              <w:rPr>
                <w:rFonts w:ascii="Cambria" w:hAnsi="Cambria"/>
                <w:color w:val="auto"/>
                <w:sz w:val="22"/>
                <w:szCs w:val="22"/>
              </w:rPr>
              <w:t>03) foreign speakers organized as Focal Person (Principal Organizer/</w:t>
            </w:r>
            <w:r>
              <w:rPr>
                <w:rFonts w:ascii="Cambria" w:hAnsi="Cambria"/>
                <w:color w:val="auto"/>
                <w:sz w:val="22"/>
                <w:szCs w:val="22"/>
              </w:rPr>
              <w:t>Secretary)</w:t>
            </w:r>
          </w:p>
        </w:tc>
        <w:tc>
          <w:tcPr>
            <w:tcW w:w="990" w:type="dxa"/>
            <w:tcBorders>
              <w:top w:val="single" w:sz="4" w:space="0" w:color="000000"/>
              <w:left w:val="single" w:sz="4" w:space="0" w:color="000000"/>
              <w:bottom w:val="single" w:sz="4" w:space="0" w:color="000000"/>
              <w:right w:val="single" w:sz="4" w:space="0" w:color="auto"/>
            </w:tcBorders>
          </w:tcPr>
          <w:p w14:paraId="3F759BD2"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1</w:t>
            </w:r>
            <w:r>
              <w:rPr>
                <w:rFonts w:ascii="Cambria" w:hAnsi="Cambria"/>
                <w:color w:val="auto"/>
                <w:sz w:val="22"/>
                <w:szCs w:val="22"/>
              </w:rPr>
              <w:t>2</w:t>
            </w:r>
          </w:p>
        </w:tc>
        <w:tc>
          <w:tcPr>
            <w:tcW w:w="1080" w:type="dxa"/>
            <w:tcBorders>
              <w:top w:val="single" w:sz="4" w:space="0" w:color="000000"/>
              <w:left w:val="single" w:sz="4" w:space="0" w:color="auto"/>
              <w:bottom w:val="single" w:sz="4" w:space="0" w:color="000000"/>
              <w:right w:val="single" w:sz="4" w:space="0" w:color="000000"/>
            </w:tcBorders>
          </w:tcPr>
          <w:p w14:paraId="1DE791FF" w14:textId="77777777" w:rsidR="00995A75" w:rsidRPr="0042782C" w:rsidRDefault="00995A75" w:rsidP="00365E9C">
            <w:pPr>
              <w:pStyle w:val="Default"/>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57D89AC8" w14:textId="77777777" w:rsidR="00995A75" w:rsidRPr="0042782C" w:rsidRDefault="00995A75" w:rsidP="00365E9C">
            <w:pPr>
              <w:pStyle w:val="Default"/>
              <w:rPr>
                <w:rFonts w:ascii="Cambria" w:hAnsi="Cambria"/>
                <w:color w:val="auto"/>
                <w:sz w:val="22"/>
                <w:szCs w:val="22"/>
              </w:rPr>
            </w:pPr>
          </w:p>
        </w:tc>
      </w:tr>
      <w:tr w:rsidR="00995A75" w:rsidRPr="0042782C" w14:paraId="76D97EE2" w14:textId="77777777" w:rsidTr="00365E9C">
        <w:trPr>
          <w:trHeight w:val="288"/>
        </w:trPr>
        <w:tc>
          <w:tcPr>
            <w:tcW w:w="639" w:type="dxa"/>
            <w:tcBorders>
              <w:top w:val="single" w:sz="4" w:space="0" w:color="000000"/>
              <w:left w:val="single" w:sz="4" w:space="0" w:color="000000"/>
              <w:bottom w:val="single" w:sz="4" w:space="0" w:color="000000"/>
              <w:right w:val="single" w:sz="4" w:space="0" w:color="000000"/>
            </w:tcBorders>
          </w:tcPr>
          <w:p w14:paraId="2190E04A" w14:textId="77777777" w:rsidR="00995A75" w:rsidRPr="0042782C" w:rsidRDefault="00995A75" w:rsidP="00365E9C">
            <w:pPr>
              <w:pStyle w:val="Default"/>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4DF9311A"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National Event with at least 2-days activity organized as Focal Person (Principal Organizer/Secre</w:t>
            </w:r>
            <w:r>
              <w:rPr>
                <w:rFonts w:ascii="Cambria" w:hAnsi="Cambria"/>
                <w:color w:val="auto"/>
                <w:sz w:val="22"/>
                <w:szCs w:val="22"/>
              </w:rPr>
              <w:t>tary)</w:t>
            </w:r>
          </w:p>
        </w:tc>
        <w:tc>
          <w:tcPr>
            <w:tcW w:w="990" w:type="dxa"/>
            <w:tcBorders>
              <w:top w:val="single" w:sz="4" w:space="0" w:color="000000"/>
              <w:left w:val="single" w:sz="4" w:space="0" w:color="000000"/>
              <w:bottom w:val="single" w:sz="4" w:space="0" w:color="000000"/>
              <w:right w:val="single" w:sz="4" w:space="0" w:color="auto"/>
            </w:tcBorders>
          </w:tcPr>
          <w:p w14:paraId="6BDD9174"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06</w:t>
            </w:r>
          </w:p>
        </w:tc>
        <w:tc>
          <w:tcPr>
            <w:tcW w:w="1080" w:type="dxa"/>
            <w:tcBorders>
              <w:top w:val="single" w:sz="4" w:space="0" w:color="000000"/>
              <w:left w:val="single" w:sz="4" w:space="0" w:color="auto"/>
              <w:bottom w:val="single" w:sz="4" w:space="0" w:color="000000"/>
              <w:right w:val="single" w:sz="4" w:space="0" w:color="000000"/>
            </w:tcBorders>
          </w:tcPr>
          <w:p w14:paraId="2E21F545" w14:textId="77777777" w:rsidR="00995A75" w:rsidRPr="0042782C" w:rsidRDefault="00995A75" w:rsidP="00365E9C">
            <w:pPr>
              <w:pStyle w:val="Default"/>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67CB21B8" w14:textId="77777777" w:rsidR="00995A75" w:rsidRPr="0042782C" w:rsidRDefault="00995A75" w:rsidP="00365E9C">
            <w:pPr>
              <w:pStyle w:val="Default"/>
              <w:rPr>
                <w:rFonts w:ascii="Cambria" w:hAnsi="Cambria"/>
                <w:color w:val="auto"/>
                <w:sz w:val="22"/>
                <w:szCs w:val="22"/>
              </w:rPr>
            </w:pPr>
          </w:p>
        </w:tc>
      </w:tr>
      <w:tr w:rsidR="00995A75" w:rsidRPr="0042782C" w14:paraId="5F6BAD49" w14:textId="77777777" w:rsidTr="00365E9C">
        <w:trPr>
          <w:trHeight w:val="288"/>
        </w:trPr>
        <w:tc>
          <w:tcPr>
            <w:tcW w:w="639" w:type="dxa"/>
            <w:tcBorders>
              <w:top w:val="single" w:sz="4" w:space="0" w:color="000000"/>
              <w:left w:val="single" w:sz="4" w:space="0" w:color="000000"/>
              <w:bottom w:val="single" w:sz="4" w:space="0" w:color="000000"/>
              <w:right w:val="single" w:sz="4" w:space="0" w:color="000000"/>
            </w:tcBorders>
          </w:tcPr>
          <w:p w14:paraId="10E5ABA6" w14:textId="77777777" w:rsidR="00995A75" w:rsidRPr="0042782C" w:rsidRDefault="00995A75" w:rsidP="00365E9C">
            <w:pPr>
              <w:pStyle w:val="Default"/>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55F6C968" w14:textId="77777777" w:rsidR="00995A75" w:rsidRPr="0042782C" w:rsidRDefault="00995A75" w:rsidP="00365E9C">
            <w:pPr>
              <w:pStyle w:val="Default"/>
              <w:rPr>
                <w:rFonts w:ascii="Cambria" w:hAnsi="Cambria"/>
                <w:color w:val="auto"/>
                <w:sz w:val="22"/>
                <w:szCs w:val="22"/>
              </w:rPr>
            </w:pPr>
            <w:r>
              <w:rPr>
                <w:rFonts w:ascii="Cambria" w:hAnsi="Cambria"/>
                <w:color w:val="auto"/>
                <w:sz w:val="22"/>
                <w:szCs w:val="22"/>
              </w:rPr>
              <w:t xml:space="preserve">Symposium </w:t>
            </w:r>
            <w:r w:rsidRPr="0042782C">
              <w:rPr>
                <w:rFonts w:ascii="Cambria" w:hAnsi="Cambria"/>
                <w:color w:val="auto"/>
                <w:sz w:val="22"/>
                <w:szCs w:val="22"/>
              </w:rPr>
              <w:t>organized as Focal Person (Principal Organizer/Secre</w:t>
            </w:r>
            <w:r>
              <w:rPr>
                <w:rFonts w:ascii="Cambria" w:hAnsi="Cambria"/>
                <w:color w:val="auto"/>
                <w:sz w:val="22"/>
                <w:szCs w:val="22"/>
              </w:rPr>
              <w:t>tary)</w:t>
            </w:r>
          </w:p>
        </w:tc>
        <w:tc>
          <w:tcPr>
            <w:tcW w:w="990" w:type="dxa"/>
            <w:tcBorders>
              <w:top w:val="single" w:sz="4" w:space="0" w:color="000000"/>
              <w:left w:val="single" w:sz="4" w:space="0" w:color="000000"/>
              <w:bottom w:val="single" w:sz="4" w:space="0" w:color="000000"/>
              <w:right w:val="single" w:sz="4" w:space="0" w:color="auto"/>
            </w:tcBorders>
          </w:tcPr>
          <w:p w14:paraId="77998D45" w14:textId="77777777" w:rsidR="00995A75" w:rsidRDefault="00995A75" w:rsidP="00365E9C">
            <w:pPr>
              <w:pStyle w:val="Default"/>
              <w:jc w:val="center"/>
              <w:rPr>
                <w:rFonts w:ascii="Cambria" w:hAnsi="Cambria"/>
                <w:color w:val="auto"/>
                <w:sz w:val="22"/>
                <w:szCs w:val="22"/>
              </w:rPr>
            </w:pPr>
            <w:r>
              <w:rPr>
                <w:rFonts w:ascii="Cambria" w:hAnsi="Cambria"/>
                <w:color w:val="auto"/>
                <w:sz w:val="22"/>
                <w:szCs w:val="22"/>
              </w:rPr>
              <w:t>02</w:t>
            </w:r>
          </w:p>
        </w:tc>
        <w:tc>
          <w:tcPr>
            <w:tcW w:w="1080" w:type="dxa"/>
            <w:tcBorders>
              <w:top w:val="single" w:sz="4" w:space="0" w:color="000000"/>
              <w:left w:val="single" w:sz="4" w:space="0" w:color="auto"/>
              <w:bottom w:val="single" w:sz="4" w:space="0" w:color="000000"/>
              <w:right w:val="single" w:sz="4" w:space="0" w:color="000000"/>
            </w:tcBorders>
          </w:tcPr>
          <w:p w14:paraId="58CD7EE2" w14:textId="77777777" w:rsidR="00995A75" w:rsidRPr="0042782C" w:rsidRDefault="00995A75" w:rsidP="00365E9C">
            <w:pPr>
              <w:pStyle w:val="Default"/>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5E8996D1" w14:textId="77777777" w:rsidR="00995A75" w:rsidRPr="0042782C" w:rsidRDefault="00995A75" w:rsidP="00365E9C">
            <w:pPr>
              <w:pStyle w:val="Default"/>
              <w:rPr>
                <w:rFonts w:ascii="Cambria" w:hAnsi="Cambria"/>
                <w:color w:val="auto"/>
                <w:sz w:val="22"/>
                <w:szCs w:val="22"/>
              </w:rPr>
            </w:pPr>
          </w:p>
        </w:tc>
      </w:tr>
    </w:tbl>
    <w:p w14:paraId="40E3AFCC" w14:textId="77777777" w:rsidR="00995A75" w:rsidRDefault="00995A75" w:rsidP="00995A75">
      <w:pPr>
        <w:pStyle w:val="CM5"/>
        <w:spacing w:after="0"/>
        <w:rPr>
          <w:rFonts w:ascii="Cambria" w:hAnsi="Cambria"/>
          <w:bCs/>
          <w:sz w:val="28"/>
          <w:szCs w:val="28"/>
        </w:rPr>
      </w:pPr>
      <w:r>
        <w:rPr>
          <w:rFonts w:ascii="Cambria" w:hAnsi="Cambria"/>
          <w:b/>
          <w:bCs/>
          <w:sz w:val="28"/>
          <w:szCs w:val="28"/>
        </w:rPr>
        <w:t xml:space="preserve">* </w:t>
      </w:r>
      <w:r w:rsidRPr="00D60BBF">
        <w:rPr>
          <w:rFonts w:ascii="Cambria" w:hAnsi="Cambria"/>
          <w:sz w:val="22"/>
          <w:szCs w:val="22"/>
        </w:rPr>
        <w:t>Maximum score</w:t>
      </w:r>
      <w:r>
        <w:rPr>
          <w:rFonts w:ascii="Cambria" w:hAnsi="Cambria"/>
          <w:sz w:val="22"/>
          <w:szCs w:val="22"/>
        </w:rPr>
        <w:t xml:space="preserve"> earned in total through poster presentation cum participation is 6; further a faculty member must have at least one oral presentation to attain maximum score of 12.  </w:t>
      </w:r>
      <w:r>
        <w:rPr>
          <w:rFonts w:ascii="Cambria" w:hAnsi="Cambria"/>
          <w:bCs/>
          <w:sz w:val="28"/>
          <w:szCs w:val="28"/>
        </w:rPr>
        <w:t xml:space="preserve"> </w:t>
      </w:r>
      <w:r w:rsidRPr="00D60BBF">
        <w:rPr>
          <w:rFonts w:ascii="Cambria" w:hAnsi="Cambria"/>
          <w:bCs/>
          <w:sz w:val="28"/>
          <w:szCs w:val="28"/>
        </w:rPr>
        <w:t xml:space="preserve"> </w:t>
      </w:r>
    </w:p>
    <w:p w14:paraId="79DBFC9F" w14:textId="34B4A0FF" w:rsidR="00995A75" w:rsidRDefault="00995A75" w:rsidP="00995A75">
      <w:pPr>
        <w:pStyle w:val="Default"/>
        <w:spacing w:after="120"/>
        <w:jc w:val="both"/>
        <w:rPr>
          <w:rFonts w:ascii="Cambria" w:hAnsi="Cambria"/>
          <w:b/>
          <w:bCs/>
          <w:sz w:val="28"/>
          <w:szCs w:val="28"/>
        </w:rPr>
      </w:pPr>
    </w:p>
    <w:p w14:paraId="7C68BCCA" w14:textId="77777777" w:rsidR="00365E9C" w:rsidRPr="00365E9C" w:rsidRDefault="00365E9C" w:rsidP="00365E9C">
      <w:pPr>
        <w:spacing w:after="0" w:line="240" w:lineRule="auto"/>
        <w:jc w:val="center"/>
        <w:rPr>
          <w:rFonts w:ascii="Times New Roman" w:eastAsia="Times New Roman" w:hAnsi="Times New Roman" w:cs="Times New Roman"/>
          <w:color w:val="AEAAAA"/>
          <w:sz w:val="24"/>
          <w:szCs w:val="24"/>
        </w:rPr>
      </w:pPr>
      <w:r w:rsidRPr="00365E9C">
        <w:rPr>
          <w:rFonts w:ascii="Times New Roman" w:eastAsia="Times New Roman" w:hAnsi="Times New Roman" w:cs="Times New Roman"/>
          <w:color w:val="AEAAAA"/>
          <w:sz w:val="24"/>
          <w:szCs w:val="24"/>
        </w:rPr>
        <w:t>PLEASE PASTE CONFERENCE CERTIFICATE(S) HERE</w:t>
      </w:r>
    </w:p>
    <w:p w14:paraId="109131FA" w14:textId="77777777" w:rsidR="00365E9C" w:rsidRDefault="00365E9C" w:rsidP="00995A75">
      <w:pPr>
        <w:pStyle w:val="Default"/>
        <w:spacing w:after="120"/>
        <w:jc w:val="both"/>
        <w:rPr>
          <w:rFonts w:ascii="Cambria" w:hAnsi="Cambria"/>
          <w:b/>
          <w:bCs/>
          <w:sz w:val="28"/>
          <w:szCs w:val="28"/>
        </w:rPr>
      </w:pPr>
    </w:p>
    <w:p w14:paraId="077765F6" w14:textId="77777777" w:rsidR="00995A75" w:rsidRPr="0042782C" w:rsidRDefault="00995A75" w:rsidP="00995A75">
      <w:pPr>
        <w:pStyle w:val="Default"/>
        <w:spacing w:after="120"/>
        <w:jc w:val="both"/>
        <w:rPr>
          <w:rFonts w:ascii="Cambria" w:hAnsi="Cambria"/>
          <w:b/>
          <w:bCs/>
          <w:sz w:val="28"/>
          <w:szCs w:val="28"/>
        </w:rPr>
      </w:pPr>
      <w:r w:rsidRPr="0042782C">
        <w:rPr>
          <w:rFonts w:ascii="Cambria" w:hAnsi="Cambria"/>
          <w:b/>
          <w:bCs/>
          <w:sz w:val="28"/>
          <w:szCs w:val="28"/>
        </w:rPr>
        <w:t xml:space="preserve">Category E: Research Publications </w:t>
      </w:r>
      <w:r>
        <w:rPr>
          <w:rFonts w:ascii="Cambria" w:hAnsi="Cambria"/>
          <w:b/>
          <w:bCs/>
          <w:sz w:val="28"/>
          <w:szCs w:val="28"/>
        </w:rPr>
        <w:tab/>
      </w:r>
      <w:r w:rsidRPr="0042782C">
        <w:rPr>
          <w:rFonts w:ascii="Cambria" w:hAnsi="Cambria"/>
          <w:b/>
          <w:bCs/>
          <w:sz w:val="28"/>
          <w:szCs w:val="28"/>
        </w:rPr>
        <w:tab/>
      </w:r>
      <w:r w:rsidRPr="00E0167C">
        <w:rPr>
          <w:rFonts w:ascii="Cambria" w:hAnsi="Cambria"/>
          <w:b/>
          <w:bCs/>
        </w:rPr>
        <w:t xml:space="preserve">(Maximum Weightage = 30) </w:t>
      </w:r>
    </w:p>
    <w:p w14:paraId="0A8F4E22" w14:textId="77777777" w:rsidR="00995A75" w:rsidRDefault="00995A75" w:rsidP="00995A75">
      <w:pPr>
        <w:pStyle w:val="Default"/>
        <w:spacing w:after="120"/>
        <w:jc w:val="both"/>
        <w:rPr>
          <w:rFonts w:ascii="Cambria" w:hAnsi="Cambria"/>
          <w:b/>
          <w:color w:val="auto"/>
          <w:sz w:val="20"/>
          <w:szCs w:val="20"/>
        </w:rPr>
      </w:pPr>
      <w:r w:rsidRPr="0042782C">
        <w:rPr>
          <w:rFonts w:ascii="Cambria" w:hAnsi="Cambria"/>
          <w:b/>
          <w:bCs/>
          <w:sz w:val="20"/>
          <w:szCs w:val="20"/>
        </w:rPr>
        <w:t>(i).</w:t>
      </w:r>
      <w:r w:rsidRPr="0042782C">
        <w:rPr>
          <w:rFonts w:ascii="Cambria" w:hAnsi="Cambria"/>
          <w:b/>
          <w:bCs/>
          <w:sz w:val="28"/>
          <w:szCs w:val="28"/>
        </w:rPr>
        <w:t xml:space="preserve"> </w:t>
      </w:r>
      <w:r w:rsidRPr="0042782C">
        <w:rPr>
          <w:rFonts w:ascii="Cambria" w:hAnsi="Cambria"/>
          <w:b/>
          <w:color w:val="auto"/>
          <w:sz w:val="20"/>
          <w:szCs w:val="20"/>
        </w:rPr>
        <w:t>For Faculties of Physical Sciences, Life Sciences, Engineering &amp; Technology and Pharmaceutical Sciences</w:t>
      </w:r>
      <w:r>
        <w:rPr>
          <w:rFonts w:ascii="Cambria" w:hAnsi="Cambria"/>
          <w:b/>
          <w:color w:val="auto"/>
          <w:sz w:val="20"/>
          <w:szCs w:val="20"/>
        </w:rPr>
        <w:t xml:space="preserve"> and Medical Sciences, </w:t>
      </w:r>
    </w:p>
    <w:p w14:paraId="36B537EF" w14:textId="77777777" w:rsidR="00995A75" w:rsidRPr="0042782C" w:rsidRDefault="00995A75" w:rsidP="00995A75">
      <w:pPr>
        <w:pStyle w:val="Default"/>
        <w:spacing w:after="120"/>
        <w:jc w:val="both"/>
        <w:rPr>
          <w:rFonts w:ascii="Cambria" w:hAnsi="Cambria"/>
          <w:b/>
          <w:color w:val="auto"/>
          <w:sz w:val="20"/>
          <w:szCs w:val="20"/>
        </w:rPr>
      </w:pPr>
      <w:r>
        <w:rPr>
          <w:rFonts w:ascii="Cambria" w:hAnsi="Cambria"/>
          <w:b/>
          <w:color w:val="auto"/>
          <w:sz w:val="20"/>
          <w:szCs w:val="20"/>
        </w:rPr>
        <w:t xml:space="preserve">(ii) </w:t>
      </w:r>
      <w:r w:rsidRPr="0042782C">
        <w:rPr>
          <w:rFonts w:ascii="Cambria" w:hAnsi="Cambria"/>
          <w:b/>
          <w:color w:val="auto"/>
          <w:sz w:val="20"/>
          <w:szCs w:val="20"/>
        </w:rPr>
        <w:t>Papers Published during the Year in HEC Recognized Journals (</w:t>
      </w:r>
      <w:r>
        <w:rPr>
          <w:rFonts w:ascii="Cambria" w:hAnsi="Cambria"/>
          <w:b/>
          <w:color w:val="auto"/>
          <w:sz w:val="20"/>
          <w:szCs w:val="20"/>
        </w:rPr>
        <w:t>*</w:t>
      </w:r>
      <w:r w:rsidRPr="0042782C">
        <w:rPr>
          <w:rFonts w:ascii="Cambria" w:hAnsi="Cambria"/>
          <w:b/>
          <w:color w:val="auto"/>
          <w:sz w:val="20"/>
          <w:szCs w:val="20"/>
        </w:rPr>
        <w:t>W Category</w:t>
      </w:r>
      <w:r>
        <w:rPr>
          <w:rFonts w:ascii="Cambria" w:hAnsi="Cambria"/>
          <w:b/>
          <w:color w:val="auto"/>
          <w:sz w:val="20"/>
          <w:szCs w:val="20"/>
        </w:rPr>
        <w:t xml:space="preserve">) </w:t>
      </w:r>
      <w:r w:rsidRPr="0042782C">
        <w:rPr>
          <w:rFonts w:ascii="Cambria" w:hAnsi="Cambria"/>
          <w:b/>
          <w:color w:val="auto"/>
          <w:sz w:val="20"/>
          <w:szCs w:val="20"/>
        </w:rPr>
        <w:t>shall be accepted;</w:t>
      </w:r>
    </w:p>
    <w:tbl>
      <w:tblPr>
        <w:tblW w:w="9918" w:type="dxa"/>
        <w:tblLayout w:type="fixed"/>
        <w:tblLook w:val="0000" w:firstRow="0" w:lastRow="0" w:firstColumn="0" w:lastColumn="0" w:noHBand="0" w:noVBand="0"/>
      </w:tblPr>
      <w:tblGrid>
        <w:gridCol w:w="639"/>
        <w:gridCol w:w="5859"/>
        <w:gridCol w:w="990"/>
        <w:gridCol w:w="1170"/>
        <w:gridCol w:w="1260"/>
      </w:tblGrid>
      <w:tr w:rsidR="00995A75" w:rsidRPr="0042782C" w14:paraId="1C98F451" w14:textId="77777777" w:rsidTr="00365E9C">
        <w:trPr>
          <w:trHeight w:val="353"/>
          <w:tblHeader/>
        </w:trPr>
        <w:tc>
          <w:tcPr>
            <w:tcW w:w="639" w:type="dxa"/>
            <w:tcBorders>
              <w:top w:val="single" w:sz="4" w:space="0" w:color="000000"/>
              <w:left w:val="single" w:sz="4" w:space="0" w:color="000000"/>
              <w:bottom w:val="single" w:sz="4" w:space="0" w:color="000000"/>
              <w:right w:val="single" w:sz="4" w:space="0" w:color="000000"/>
            </w:tcBorders>
            <w:vAlign w:val="center"/>
          </w:tcPr>
          <w:p w14:paraId="612F8D89"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Sr. #.</w:t>
            </w:r>
          </w:p>
        </w:tc>
        <w:tc>
          <w:tcPr>
            <w:tcW w:w="5859" w:type="dxa"/>
            <w:tcBorders>
              <w:top w:val="single" w:sz="4" w:space="0" w:color="000000"/>
              <w:left w:val="single" w:sz="4" w:space="0" w:color="000000"/>
              <w:bottom w:val="single" w:sz="4" w:space="0" w:color="000000"/>
              <w:right w:val="single" w:sz="4" w:space="0" w:color="auto"/>
            </w:tcBorders>
            <w:vAlign w:val="center"/>
          </w:tcPr>
          <w:p w14:paraId="7855A612"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Parameters</w:t>
            </w:r>
          </w:p>
        </w:tc>
        <w:tc>
          <w:tcPr>
            <w:tcW w:w="990" w:type="dxa"/>
            <w:tcBorders>
              <w:top w:val="single" w:sz="4" w:space="0" w:color="000000"/>
              <w:left w:val="single" w:sz="4" w:space="0" w:color="000000"/>
              <w:bottom w:val="single" w:sz="4" w:space="0" w:color="000000"/>
              <w:right w:val="single" w:sz="4" w:space="0" w:color="auto"/>
            </w:tcBorders>
            <w:vAlign w:val="center"/>
          </w:tcPr>
          <w:p w14:paraId="08D0F090"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Weight (a) </w:t>
            </w:r>
          </w:p>
        </w:tc>
        <w:tc>
          <w:tcPr>
            <w:tcW w:w="1170" w:type="dxa"/>
            <w:tcBorders>
              <w:top w:val="single" w:sz="4" w:space="0" w:color="000000"/>
              <w:left w:val="single" w:sz="4" w:space="0" w:color="auto"/>
              <w:bottom w:val="single" w:sz="4" w:space="0" w:color="000000"/>
              <w:right w:val="single" w:sz="4" w:space="0" w:color="000000"/>
            </w:tcBorders>
            <w:vAlign w:val="center"/>
          </w:tcPr>
          <w:p w14:paraId="52A966B4"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Number (b)</w:t>
            </w:r>
          </w:p>
        </w:tc>
        <w:tc>
          <w:tcPr>
            <w:tcW w:w="1260" w:type="dxa"/>
            <w:tcBorders>
              <w:top w:val="single" w:sz="4" w:space="0" w:color="000000"/>
              <w:left w:val="single" w:sz="4" w:space="0" w:color="000000"/>
              <w:bottom w:val="single" w:sz="4" w:space="0" w:color="000000"/>
              <w:right w:val="single" w:sz="4" w:space="0" w:color="000000"/>
            </w:tcBorders>
            <w:vAlign w:val="center"/>
          </w:tcPr>
          <w:p w14:paraId="47D5EF8A"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Score </w:t>
            </w:r>
          </w:p>
          <w:p w14:paraId="75536D67"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b/>
                <w:bCs/>
                <w:color w:val="auto"/>
                <w:sz w:val="22"/>
                <w:szCs w:val="22"/>
              </w:rPr>
              <w:t>(a x b)</w:t>
            </w:r>
          </w:p>
        </w:tc>
      </w:tr>
      <w:tr w:rsidR="00995A75" w:rsidRPr="0042782C" w14:paraId="3169A5EB" w14:textId="77777777" w:rsidTr="00365E9C">
        <w:trPr>
          <w:trHeight w:val="353"/>
        </w:trPr>
        <w:tc>
          <w:tcPr>
            <w:tcW w:w="639" w:type="dxa"/>
            <w:tcBorders>
              <w:top w:val="single" w:sz="4" w:space="0" w:color="000000"/>
              <w:left w:val="single" w:sz="4" w:space="0" w:color="000000"/>
              <w:bottom w:val="single" w:sz="4" w:space="0" w:color="000000"/>
              <w:right w:val="single" w:sz="4" w:space="0" w:color="000000"/>
            </w:tcBorders>
          </w:tcPr>
          <w:p w14:paraId="32E1907B" w14:textId="77777777" w:rsidR="00995A75" w:rsidRPr="0042782C" w:rsidRDefault="00995A75" w:rsidP="00365E9C">
            <w:pPr>
              <w:pStyle w:val="Default"/>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12709C59"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Paper published in impact factor journal (IF </w:t>
            </w:r>
            <w:r w:rsidRPr="0042782C">
              <w:rPr>
                <w:rFonts w:ascii="Cambria" w:hAnsi="Cambria"/>
                <w:color w:val="auto"/>
                <w:sz w:val="22"/>
                <w:szCs w:val="22"/>
              </w:rPr>
              <w:sym w:font="Symbol" w:char="F0B3"/>
            </w:r>
            <w:r w:rsidRPr="0042782C">
              <w:rPr>
                <w:rFonts w:ascii="Cambria" w:hAnsi="Cambria"/>
                <w:color w:val="auto"/>
                <w:sz w:val="22"/>
                <w:szCs w:val="22"/>
              </w:rPr>
              <w:t>3.</w:t>
            </w:r>
            <w:r>
              <w:rPr>
                <w:rFonts w:ascii="Cambria" w:hAnsi="Cambria"/>
                <w:color w:val="auto"/>
                <w:sz w:val="22"/>
                <w:szCs w:val="22"/>
              </w:rPr>
              <w:t>0</w:t>
            </w:r>
            <w:r w:rsidRPr="0042782C">
              <w:rPr>
                <w:rFonts w:ascii="Cambria" w:hAnsi="Cambria"/>
                <w:color w:val="auto"/>
                <w:sz w:val="22"/>
                <w:szCs w:val="22"/>
              </w:rPr>
              <w:t xml:space="preserve">) 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vAlign w:val="center"/>
          </w:tcPr>
          <w:p w14:paraId="052AB7C3"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15</w:t>
            </w:r>
          </w:p>
        </w:tc>
        <w:tc>
          <w:tcPr>
            <w:tcW w:w="1170" w:type="dxa"/>
            <w:tcBorders>
              <w:top w:val="single" w:sz="4" w:space="0" w:color="000000"/>
              <w:left w:val="single" w:sz="4" w:space="0" w:color="auto"/>
              <w:bottom w:val="single" w:sz="4" w:space="0" w:color="000000"/>
              <w:right w:val="single" w:sz="4" w:space="0" w:color="000000"/>
            </w:tcBorders>
            <w:vAlign w:val="center"/>
          </w:tcPr>
          <w:p w14:paraId="52D85482" w14:textId="77777777" w:rsidR="00995A75" w:rsidRPr="0042782C" w:rsidRDefault="00995A75" w:rsidP="00365E9C">
            <w:pPr>
              <w:pStyle w:val="Default"/>
              <w:jc w:val="center"/>
              <w:rPr>
                <w:rFonts w:ascii="Cambria" w:hAnsi="Cambria"/>
                <w:b/>
                <w:bCs/>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02EE08F" w14:textId="77777777" w:rsidR="00995A75" w:rsidRPr="0042782C" w:rsidRDefault="00995A75" w:rsidP="00365E9C">
            <w:pPr>
              <w:pStyle w:val="Default"/>
              <w:jc w:val="center"/>
              <w:rPr>
                <w:rFonts w:ascii="Cambria" w:hAnsi="Cambria"/>
                <w:b/>
                <w:bCs/>
                <w:color w:val="auto"/>
                <w:sz w:val="22"/>
                <w:szCs w:val="22"/>
              </w:rPr>
            </w:pPr>
          </w:p>
        </w:tc>
      </w:tr>
      <w:tr w:rsidR="00995A75" w:rsidRPr="0042782C" w14:paraId="64AA3100" w14:textId="77777777" w:rsidTr="00365E9C">
        <w:trPr>
          <w:trHeight w:val="353"/>
        </w:trPr>
        <w:tc>
          <w:tcPr>
            <w:tcW w:w="639" w:type="dxa"/>
            <w:tcBorders>
              <w:top w:val="single" w:sz="4" w:space="0" w:color="000000"/>
              <w:left w:val="single" w:sz="4" w:space="0" w:color="000000"/>
              <w:bottom w:val="single" w:sz="4" w:space="0" w:color="000000"/>
              <w:right w:val="single" w:sz="4" w:space="0" w:color="000000"/>
            </w:tcBorders>
          </w:tcPr>
          <w:p w14:paraId="3D0EE54A" w14:textId="77777777" w:rsidR="00995A75" w:rsidRPr="0042782C" w:rsidRDefault="00995A75" w:rsidP="00365E9C">
            <w:pPr>
              <w:pStyle w:val="Default"/>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7F7F1535"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Paper published in impact factor journal (IF </w:t>
            </w:r>
            <w:r w:rsidRPr="0042782C">
              <w:rPr>
                <w:rFonts w:ascii="Cambria" w:hAnsi="Cambria"/>
                <w:color w:val="auto"/>
                <w:sz w:val="22"/>
                <w:szCs w:val="22"/>
              </w:rPr>
              <w:sym w:font="Symbol" w:char="F0B3"/>
            </w:r>
            <w:r w:rsidRPr="0042782C">
              <w:rPr>
                <w:rFonts w:ascii="Cambria" w:hAnsi="Cambria"/>
                <w:color w:val="auto"/>
                <w:sz w:val="22"/>
                <w:szCs w:val="22"/>
              </w:rPr>
              <w:t>3.</w:t>
            </w:r>
            <w:r>
              <w:rPr>
                <w:rFonts w:ascii="Cambria" w:hAnsi="Cambria"/>
                <w:color w:val="auto"/>
                <w:sz w:val="22"/>
                <w:szCs w:val="22"/>
              </w:rPr>
              <w:t>0</w:t>
            </w:r>
            <w:r w:rsidRPr="0042782C">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vAlign w:val="center"/>
          </w:tcPr>
          <w:p w14:paraId="495D7D7A"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05</w:t>
            </w:r>
          </w:p>
        </w:tc>
        <w:tc>
          <w:tcPr>
            <w:tcW w:w="1170" w:type="dxa"/>
            <w:tcBorders>
              <w:top w:val="single" w:sz="4" w:space="0" w:color="000000"/>
              <w:left w:val="single" w:sz="4" w:space="0" w:color="auto"/>
              <w:bottom w:val="single" w:sz="4" w:space="0" w:color="000000"/>
              <w:right w:val="single" w:sz="4" w:space="0" w:color="000000"/>
            </w:tcBorders>
            <w:vAlign w:val="center"/>
          </w:tcPr>
          <w:p w14:paraId="22A38877" w14:textId="77777777" w:rsidR="00995A75" w:rsidRPr="0042782C" w:rsidRDefault="00995A75" w:rsidP="00365E9C">
            <w:pPr>
              <w:pStyle w:val="Default"/>
              <w:jc w:val="center"/>
              <w:rPr>
                <w:rFonts w:ascii="Cambria" w:hAnsi="Cambria"/>
                <w:b/>
                <w:bCs/>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6B6FA38" w14:textId="77777777" w:rsidR="00995A75" w:rsidRPr="0042782C" w:rsidRDefault="00995A75" w:rsidP="00365E9C">
            <w:pPr>
              <w:pStyle w:val="Default"/>
              <w:jc w:val="center"/>
              <w:rPr>
                <w:rFonts w:ascii="Cambria" w:hAnsi="Cambria"/>
                <w:b/>
                <w:bCs/>
                <w:color w:val="auto"/>
                <w:sz w:val="22"/>
                <w:szCs w:val="22"/>
              </w:rPr>
            </w:pPr>
          </w:p>
        </w:tc>
      </w:tr>
      <w:tr w:rsidR="00995A75" w:rsidRPr="0042782C" w14:paraId="67E6D364"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7026B42C" w14:textId="77777777" w:rsidR="00995A75" w:rsidRPr="0042782C" w:rsidRDefault="00995A75" w:rsidP="00365E9C">
            <w:pPr>
              <w:pStyle w:val="Default"/>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17DB00C3"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Paper published in impact factor journal (IF </w:t>
            </w:r>
            <w:r>
              <w:rPr>
                <w:rFonts w:ascii="Cambria" w:hAnsi="Cambria"/>
                <w:color w:val="auto"/>
                <w:sz w:val="22"/>
                <w:szCs w:val="22"/>
              </w:rPr>
              <w:t>1.50</w:t>
            </w:r>
            <w:r w:rsidRPr="0042782C">
              <w:rPr>
                <w:rFonts w:ascii="Cambria" w:hAnsi="Cambria"/>
                <w:color w:val="auto"/>
                <w:sz w:val="22"/>
                <w:szCs w:val="22"/>
              </w:rPr>
              <w:t xml:space="preserve"> to 3.</w:t>
            </w:r>
            <w:r>
              <w:rPr>
                <w:rFonts w:ascii="Cambria" w:hAnsi="Cambria"/>
                <w:color w:val="auto"/>
                <w:sz w:val="22"/>
                <w:szCs w:val="22"/>
              </w:rPr>
              <w:t>0</w:t>
            </w:r>
            <w:r w:rsidRPr="0042782C">
              <w:rPr>
                <w:rFonts w:ascii="Cambria" w:hAnsi="Cambria"/>
                <w:color w:val="auto"/>
                <w:sz w:val="22"/>
                <w:szCs w:val="22"/>
              </w:rPr>
              <w:t xml:space="preserve">) 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tcPr>
          <w:p w14:paraId="47B8E738"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10</w:t>
            </w:r>
          </w:p>
        </w:tc>
        <w:tc>
          <w:tcPr>
            <w:tcW w:w="1170" w:type="dxa"/>
            <w:tcBorders>
              <w:top w:val="single" w:sz="4" w:space="0" w:color="000000"/>
              <w:left w:val="single" w:sz="4" w:space="0" w:color="auto"/>
              <w:bottom w:val="single" w:sz="4" w:space="0" w:color="000000"/>
              <w:right w:val="single" w:sz="4" w:space="0" w:color="000000"/>
            </w:tcBorders>
          </w:tcPr>
          <w:p w14:paraId="1B8B39E5" w14:textId="77777777" w:rsidR="00995A75" w:rsidRPr="0042782C" w:rsidRDefault="00995A75" w:rsidP="00365E9C">
            <w:pPr>
              <w:pStyle w:val="Default"/>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4738C4E8" w14:textId="77777777" w:rsidR="00995A75" w:rsidRPr="0042782C" w:rsidRDefault="00995A75" w:rsidP="00365E9C">
            <w:pPr>
              <w:pStyle w:val="Default"/>
              <w:rPr>
                <w:rFonts w:ascii="Cambria" w:hAnsi="Cambria"/>
                <w:color w:val="auto"/>
                <w:sz w:val="22"/>
                <w:szCs w:val="22"/>
              </w:rPr>
            </w:pPr>
          </w:p>
        </w:tc>
      </w:tr>
      <w:tr w:rsidR="00995A75" w:rsidRPr="0042782C" w14:paraId="66927FF9"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1D489EBD" w14:textId="77777777" w:rsidR="00995A75" w:rsidRPr="0042782C" w:rsidRDefault="00995A75" w:rsidP="00365E9C">
            <w:pPr>
              <w:pStyle w:val="Default"/>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05FE725C"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Paper published in impact factor journal (IF </w:t>
            </w:r>
            <w:r>
              <w:rPr>
                <w:rFonts w:ascii="Cambria" w:hAnsi="Cambria"/>
                <w:color w:val="auto"/>
                <w:sz w:val="22"/>
                <w:szCs w:val="22"/>
              </w:rPr>
              <w:t>1.5</w:t>
            </w:r>
            <w:r w:rsidRPr="0042782C">
              <w:rPr>
                <w:rFonts w:ascii="Cambria" w:hAnsi="Cambria"/>
                <w:color w:val="auto"/>
                <w:sz w:val="22"/>
                <w:szCs w:val="22"/>
              </w:rPr>
              <w:t>0 to 3.</w:t>
            </w:r>
            <w:r>
              <w:rPr>
                <w:rFonts w:ascii="Cambria" w:hAnsi="Cambria"/>
                <w:color w:val="auto"/>
                <w:sz w:val="22"/>
                <w:szCs w:val="22"/>
              </w:rPr>
              <w:t>0</w:t>
            </w:r>
            <w:r w:rsidRPr="0042782C">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tcPr>
          <w:p w14:paraId="0D75E1A8"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5</w:t>
            </w:r>
          </w:p>
        </w:tc>
        <w:tc>
          <w:tcPr>
            <w:tcW w:w="1170" w:type="dxa"/>
            <w:tcBorders>
              <w:top w:val="single" w:sz="4" w:space="0" w:color="000000"/>
              <w:left w:val="single" w:sz="4" w:space="0" w:color="auto"/>
              <w:bottom w:val="single" w:sz="4" w:space="0" w:color="000000"/>
              <w:right w:val="single" w:sz="4" w:space="0" w:color="000000"/>
            </w:tcBorders>
          </w:tcPr>
          <w:p w14:paraId="7E5EA047" w14:textId="77777777" w:rsidR="00995A75" w:rsidRPr="0042782C" w:rsidRDefault="00995A75" w:rsidP="00365E9C">
            <w:pPr>
              <w:pStyle w:val="Default"/>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F37B11E" w14:textId="77777777" w:rsidR="00995A75" w:rsidRPr="0042782C" w:rsidRDefault="00995A75" w:rsidP="00365E9C">
            <w:pPr>
              <w:pStyle w:val="Default"/>
              <w:rPr>
                <w:rFonts w:ascii="Cambria" w:hAnsi="Cambria"/>
                <w:color w:val="auto"/>
                <w:sz w:val="22"/>
                <w:szCs w:val="22"/>
              </w:rPr>
            </w:pPr>
          </w:p>
        </w:tc>
      </w:tr>
      <w:tr w:rsidR="00995A75" w:rsidRPr="0042782C" w14:paraId="3D2579DB"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1D445684" w14:textId="77777777" w:rsidR="00995A75" w:rsidRPr="0042782C" w:rsidRDefault="00995A75" w:rsidP="00365E9C">
            <w:pPr>
              <w:pStyle w:val="Default"/>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61B7BE5F"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Paper published in impact factor journal (IF up to 1.</w:t>
            </w:r>
            <w:r>
              <w:rPr>
                <w:rFonts w:ascii="Cambria" w:hAnsi="Cambria"/>
                <w:color w:val="auto"/>
                <w:sz w:val="22"/>
                <w:szCs w:val="22"/>
              </w:rPr>
              <w:t>4</w:t>
            </w:r>
            <w:r w:rsidRPr="0042782C">
              <w:rPr>
                <w:rFonts w:ascii="Cambria" w:hAnsi="Cambria"/>
                <w:color w:val="auto"/>
                <w:sz w:val="22"/>
                <w:szCs w:val="22"/>
              </w:rPr>
              <w:t xml:space="preserve">9) 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tcPr>
          <w:p w14:paraId="610F3A18"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7</w:t>
            </w:r>
          </w:p>
        </w:tc>
        <w:tc>
          <w:tcPr>
            <w:tcW w:w="1170" w:type="dxa"/>
            <w:tcBorders>
              <w:top w:val="single" w:sz="4" w:space="0" w:color="000000"/>
              <w:left w:val="single" w:sz="4" w:space="0" w:color="auto"/>
              <w:bottom w:val="single" w:sz="4" w:space="0" w:color="000000"/>
              <w:right w:val="single" w:sz="4" w:space="0" w:color="000000"/>
            </w:tcBorders>
          </w:tcPr>
          <w:p w14:paraId="2034A707" w14:textId="77777777" w:rsidR="00995A75" w:rsidRPr="0042782C" w:rsidRDefault="00995A75" w:rsidP="00365E9C">
            <w:pPr>
              <w:pStyle w:val="Default"/>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1EF87822" w14:textId="77777777" w:rsidR="00995A75" w:rsidRPr="0042782C" w:rsidRDefault="00995A75" w:rsidP="00365E9C">
            <w:pPr>
              <w:pStyle w:val="Default"/>
              <w:rPr>
                <w:rFonts w:ascii="Cambria" w:hAnsi="Cambria"/>
                <w:color w:val="auto"/>
                <w:sz w:val="22"/>
                <w:szCs w:val="22"/>
              </w:rPr>
            </w:pPr>
          </w:p>
        </w:tc>
      </w:tr>
      <w:tr w:rsidR="00995A75" w:rsidRPr="0042782C" w14:paraId="2C8EB55C"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61C0A7AA" w14:textId="77777777" w:rsidR="00995A75" w:rsidRPr="0042782C" w:rsidRDefault="00995A75" w:rsidP="00365E9C">
            <w:pPr>
              <w:pStyle w:val="Default"/>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36ED0E2F"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Paper published in impact factor journal (IF up to 1.</w:t>
            </w:r>
            <w:r>
              <w:rPr>
                <w:rFonts w:ascii="Cambria" w:hAnsi="Cambria"/>
                <w:color w:val="auto"/>
                <w:sz w:val="22"/>
                <w:szCs w:val="22"/>
              </w:rPr>
              <w:t>4</w:t>
            </w:r>
            <w:r w:rsidRPr="0042782C">
              <w:rPr>
                <w:rFonts w:ascii="Cambria" w:hAnsi="Cambria"/>
                <w:color w:val="auto"/>
                <w:sz w:val="22"/>
                <w:szCs w:val="22"/>
              </w:rPr>
              <w:t xml:space="preserve">9)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tcPr>
          <w:p w14:paraId="3F45EA5B"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4</w:t>
            </w:r>
          </w:p>
        </w:tc>
        <w:tc>
          <w:tcPr>
            <w:tcW w:w="1170" w:type="dxa"/>
            <w:tcBorders>
              <w:top w:val="single" w:sz="4" w:space="0" w:color="000000"/>
              <w:left w:val="single" w:sz="4" w:space="0" w:color="auto"/>
              <w:bottom w:val="single" w:sz="4" w:space="0" w:color="000000"/>
              <w:right w:val="single" w:sz="4" w:space="0" w:color="000000"/>
            </w:tcBorders>
          </w:tcPr>
          <w:p w14:paraId="783C7142" w14:textId="77777777" w:rsidR="00995A75" w:rsidRPr="0042782C" w:rsidRDefault="00995A75" w:rsidP="00365E9C">
            <w:pPr>
              <w:pStyle w:val="Default"/>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41D1E6C4" w14:textId="77777777" w:rsidR="00995A75" w:rsidRPr="0042782C" w:rsidRDefault="00995A75" w:rsidP="00365E9C">
            <w:pPr>
              <w:pStyle w:val="Default"/>
              <w:rPr>
                <w:rFonts w:ascii="Cambria" w:hAnsi="Cambria"/>
                <w:color w:val="auto"/>
                <w:sz w:val="22"/>
                <w:szCs w:val="22"/>
              </w:rPr>
            </w:pPr>
          </w:p>
        </w:tc>
      </w:tr>
    </w:tbl>
    <w:p w14:paraId="79D06130" w14:textId="77777777" w:rsidR="00995A75" w:rsidRDefault="00995A75" w:rsidP="00995A75">
      <w:pPr>
        <w:pStyle w:val="Default"/>
        <w:spacing w:after="120"/>
        <w:jc w:val="both"/>
        <w:rPr>
          <w:rFonts w:ascii="Cambria" w:hAnsi="Cambria"/>
          <w:b/>
          <w:color w:val="auto"/>
          <w:sz w:val="20"/>
          <w:szCs w:val="20"/>
        </w:rPr>
      </w:pPr>
    </w:p>
    <w:p w14:paraId="4A2D5550" w14:textId="77777777" w:rsidR="00995A75" w:rsidRDefault="00995A75" w:rsidP="00995A75">
      <w:pPr>
        <w:pStyle w:val="Default"/>
        <w:spacing w:after="120"/>
        <w:jc w:val="both"/>
        <w:rPr>
          <w:rFonts w:ascii="Cambria" w:hAnsi="Cambria"/>
          <w:b/>
          <w:color w:val="auto"/>
          <w:sz w:val="20"/>
          <w:szCs w:val="20"/>
        </w:rPr>
      </w:pPr>
      <w:r w:rsidRPr="0042782C">
        <w:rPr>
          <w:rFonts w:ascii="Cambria" w:hAnsi="Cambria"/>
          <w:b/>
          <w:color w:val="auto"/>
          <w:sz w:val="20"/>
          <w:szCs w:val="20"/>
        </w:rPr>
        <w:t>(ii</w:t>
      </w:r>
      <w:r>
        <w:rPr>
          <w:rFonts w:ascii="Cambria" w:hAnsi="Cambria"/>
          <w:b/>
          <w:color w:val="auto"/>
          <w:sz w:val="20"/>
          <w:szCs w:val="20"/>
        </w:rPr>
        <w:t>i</w:t>
      </w:r>
      <w:r w:rsidRPr="0042782C">
        <w:rPr>
          <w:rFonts w:ascii="Cambria" w:hAnsi="Cambria"/>
          <w:b/>
          <w:color w:val="auto"/>
          <w:sz w:val="20"/>
          <w:szCs w:val="20"/>
        </w:rPr>
        <w:t>). For Faculties of Economics &amp; Management Sciences, Arts &amp; Social Sciences and Islamic &amp; Oriental Learning, Papers Published in HEC Recognized Journals: X Category or above) shall be accepted.</w:t>
      </w:r>
    </w:p>
    <w:tbl>
      <w:tblPr>
        <w:tblW w:w="9918" w:type="dxa"/>
        <w:tblLayout w:type="fixed"/>
        <w:tblLook w:val="0000" w:firstRow="0" w:lastRow="0" w:firstColumn="0" w:lastColumn="0" w:noHBand="0" w:noVBand="0"/>
      </w:tblPr>
      <w:tblGrid>
        <w:gridCol w:w="639"/>
        <w:gridCol w:w="5859"/>
        <w:gridCol w:w="990"/>
        <w:gridCol w:w="1170"/>
        <w:gridCol w:w="1260"/>
      </w:tblGrid>
      <w:tr w:rsidR="00995A75" w:rsidRPr="0042782C" w14:paraId="6B314D01" w14:textId="77777777" w:rsidTr="00365E9C">
        <w:trPr>
          <w:trHeight w:val="353"/>
          <w:tblHeader/>
        </w:trPr>
        <w:tc>
          <w:tcPr>
            <w:tcW w:w="639" w:type="dxa"/>
            <w:tcBorders>
              <w:top w:val="single" w:sz="4" w:space="0" w:color="000000"/>
              <w:left w:val="single" w:sz="4" w:space="0" w:color="000000"/>
              <w:bottom w:val="single" w:sz="4" w:space="0" w:color="000000"/>
              <w:right w:val="single" w:sz="4" w:space="0" w:color="000000"/>
            </w:tcBorders>
            <w:vAlign w:val="center"/>
          </w:tcPr>
          <w:p w14:paraId="482EC709"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Sr. #.</w:t>
            </w:r>
          </w:p>
        </w:tc>
        <w:tc>
          <w:tcPr>
            <w:tcW w:w="5859" w:type="dxa"/>
            <w:tcBorders>
              <w:top w:val="single" w:sz="4" w:space="0" w:color="000000"/>
              <w:left w:val="single" w:sz="4" w:space="0" w:color="000000"/>
              <w:bottom w:val="single" w:sz="4" w:space="0" w:color="000000"/>
              <w:right w:val="single" w:sz="4" w:space="0" w:color="auto"/>
            </w:tcBorders>
            <w:vAlign w:val="center"/>
          </w:tcPr>
          <w:p w14:paraId="45969077"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Parameters</w:t>
            </w:r>
          </w:p>
        </w:tc>
        <w:tc>
          <w:tcPr>
            <w:tcW w:w="990" w:type="dxa"/>
            <w:tcBorders>
              <w:top w:val="single" w:sz="4" w:space="0" w:color="000000"/>
              <w:left w:val="single" w:sz="4" w:space="0" w:color="000000"/>
              <w:bottom w:val="single" w:sz="4" w:space="0" w:color="000000"/>
              <w:right w:val="single" w:sz="4" w:space="0" w:color="auto"/>
            </w:tcBorders>
            <w:vAlign w:val="center"/>
          </w:tcPr>
          <w:p w14:paraId="3C310A29"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Weight (a) </w:t>
            </w:r>
          </w:p>
        </w:tc>
        <w:tc>
          <w:tcPr>
            <w:tcW w:w="1170" w:type="dxa"/>
            <w:tcBorders>
              <w:top w:val="single" w:sz="4" w:space="0" w:color="000000"/>
              <w:left w:val="single" w:sz="4" w:space="0" w:color="auto"/>
              <w:bottom w:val="single" w:sz="4" w:space="0" w:color="000000"/>
              <w:right w:val="single" w:sz="4" w:space="0" w:color="000000"/>
            </w:tcBorders>
            <w:vAlign w:val="center"/>
          </w:tcPr>
          <w:p w14:paraId="405F9412"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Number (b)</w:t>
            </w:r>
          </w:p>
        </w:tc>
        <w:tc>
          <w:tcPr>
            <w:tcW w:w="1260" w:type="dxa"/>
            <w:tcBorders>
              <w:top w:val="single" w:sz="4" w:space="0" w:color="000000"/>
              <w:left w:val="single" w:sz="4" w:space="0" w:color="000000"/>
              <w:bottom w:val="single" w:sz="4" w:space="0" w:color="000000"/>
              <w:right w:val="single" w:sz="4" w:space="0" w:color="000000"/>
            </w:tcBorders>
            <w:vAlign w:val="center"/>
          </w:tcPr>
          <w:p w14:paraId="2DC053D4"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Score </w:t>
            </w:r>
          </w:p>
          <w:p w14:paraId="465CA4F6"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b/>
                <w:bCs/>
                <w:color w:val="auto"/>
                <w:sz w:val="22"/>
                <w:szCs w:val="22"/>
              </w:rPr>
              <w:t>(a x b)</w:t>
            </w:r>
          </w:p>
        </w:tc>
      </w:tr>
      <w:tr w:rsidR="00995A75" w:rsidRPr="0042782C" w14:paraId="167B22DF"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5D63FED2" w14:textId="77777777" w:rsidR="00995A75" w:rsidRPr="0042782C" w:rsidRDefault="00995A75" w:rsidP="00365E9C">
            <w:pPr>
              <w:pStyle w:val="Default"/>
              <w:numPr>
                <w:ilvl w:val="0"/>
                <w:numId w:val="8"/>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6033A803"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Paper published in </w:t>
            </w:r>
            <w:r>
              <w:rPr>
                <w:rFonts w:ascii="Cambria" w:hAnsi="Cambria"/>
                <w:color w:val="auto"/>
                <w:sz w:val="22"/>
                <w:szCs w:val="22"/>
              </w:rPr>
              <w:t xml:space="preserve">“W” category, </w:t>
            </w:r>
            <w:r w:rsidRPr="0042782C">
              <w:rPr>
                <w:rFonts w:ascii="Cambria" w:hAnsi="Cambria"/>
                <w:color w:val="auto"/>
                <w:sz w:val="22"/>
                <w:szCs w:val="22"/>
              </w:rPr>
              <w:t xml:space="preserve">impact factor journal 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tcPr>
          <w:p w14:paraId="38C1603E"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1</w:t>
            </w:r>
            <w:r>
              <w:rPr>
                <w:rFonts w:ascii="Cambria" w:hAnsi="Cambria"/>
                <w:color w:val="auto"/>
                <w:sz w:val="22"/>
                <w:szCs w:val="22"/>
              </w:rPr>
              <w:t>5</w:t>
            </w:r>
          </w:p>
        </w:tc>
        <w:tc>
          <w:tcPr>
            <w:tcW w:w="1170" w:type="dxa"/>
            <w:tcBorders>
              <w:top w:val="single" w:sz="4" w:space="0" w:color="000000"/>
              <w:left w:val="single" w:sz="4" w:space="0" w:color="auto"/>
              <w:bottom w:val="single" w:sz="4" w:space="0" w:color="000000"/>
              <w:right w:val="single" w:sz="4" w:space="0" w:color="000000"/>
            </w:tcBorders>
          </w:tcPr>
          <w:p w14:paraId="6D960C9A" w14:textId="77777777" w:rsidR="00995A75" w:rsidRPr="0042782C" w:rsidRDefault="00995A75" w:rsidP="00365E9C">
            <w:pPr>
              <w:pStyle w:val="Default"/>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306E673C" w14:textId="77777777" w:rsidR="00995A75" w:rsidRPr="0042782C" w:rsidRDefault="00995A75" w:rsidP="00365E9C">
            <w:pPr>
              <w:pStyle w:val="Default"/>
              <w:rPr>
                <w:rFonts w:ascii="Cambria" w:hAnsi="Cambria"/>
                <w:color w:val="auto"/>
                <w:sz w:val="22"/>
                <w:szCs w:val="22"/>
              </w:rPr>
            </w:pPr>
          </w:p>
        </w:tc>
      </w:tr>
      <w:tr w:rsidR="00995A75" w:rsidRPr="0042782C" w14:paraId="2C51B8AD"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0CF56FB9" w14:textId="77777777" w:rsidR="00995A75" w:rsidRPr="0042782C" w:rsidRDefault="00995A75" w:rsidP="00365E9C">
            <w:pPr>
              <w:pStyle w:val="Default"/>
              <w:numPr>
                <w:ilvl w:val="0"/>
                <w:numId w:val="8"/>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3ECBD437"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Paper published in </w:t>
            </w:r>
            <w:r>
              <w:rPr>
                <w:rFonts w:ascii="Cambria" w:hAnsi="Cambria"/>
                <w:color w:val="auto"/>
                <w:sz w:val="22"/>
                <w:szCs w:val="22"/>
              </w:rPr>
              <w:t xml:space="preserve">“W” category, </w:t>
            </w:r>
            <w:r w:rsidRPr="0042782C">
              <w:rPr>
                <w:rFonts w:ascii="Cambria" w:hAnsi="Cambria"/>
                <w:color w:val="auto"/>
                <w:sz w:val="22"/>
                <w:szCs w:val="22"/>
              </w:rPr>
              <w:t xml:space="preserve">impact factor journal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tcPr>
          <w:p w14:paraId="2C990AD0"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10</w:t>
            </w:r>
          </w:p>
        </w:tc>
        <w:tc>
          <w:tcPr>
            <w:tcW w:w="1170" w:type="dxa"/>
            <w:tcBorders>
              <w:top w:val="single" w:sz="4" w:space="0" w:color="000000"/>
              <w:left w:val="single" w:sz="4" w:space="0" w:color="auto"/>
              <w:bottom w:val="single" w:sz="4" w:space="0" w:color="000000"/>
              <w:right w:val="single" w:sz="4" w:space="0" w:color="000000"/>
            </w:tcBorders>
          </w:tcPr>
          <w:p w14:paraId="06409652" w14:textId="77777777" w:rsidR="00995A75" w:rsidRPr="0042782C" w:rsidRDefault="00995A75" w:rsidP="00365E9C">
            <w:pPr>
              <w:pStyle w:val="Default"/>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76D38993" w14:textId="77777777" w:rsidR="00995A75" w:rsidRPr="0042782C" w:rsidRDefault="00995A75" w:rsidP="00365E9C">
            <w:pPr>
              <w:pStyle w:val="Default"/>
              <w:rPr>
                <w:rFonts w:ascii="Cambria" w:hAnsi="Cambria"/>
                <w:color w:val="auto"/>
                <w:sz w:val="22"/>
                <w:szCs w:val="22"/>
              </w:rPr>
            </w:pPr>
          </w:p>
        </w:tc>
      </w:tr>
      <w:tr w:rsidR="00995A75" w:rsidRPr="0042782C" w14:paraId="2B6B8D34"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56268A74" w14:textId="77777777" w:rsidR="00995A75" w:rsidRPr="0042782C" w:rsidRDefault="00995A75" w:rsidP="00365E9C">
            <w:pPr>
              <w:pStyle w:val="Default"/>
              <w:numPr>
                <w:ilvl w:val="0"/>
                <w:numId w:val="8"/>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1F9A7A88"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Paper published in HEC recognized  </w:t>
            </w:r>
            <w:r>
              <w:rPr>
                <w:rFonts w:ascii="Cambria" w:hAnsi="Cambria"/>
                <w:color w:val="auto"/>
                <w:sz w:val="22"/>
                <w:szCs w:val="22"/>
              </w:rPr>
              <w:t>“</w:t>
            </w:r>
            <w:r w:rsidRPr="0042782C">
              <w:rPr>
                <w:rFonts w:ascii="Cambria" w:hAnsi="Cambria"/>
                <w:color w:val="auto"/>
                <w:sz w:val="22"/>
                <w:szCs w:val="22"/>
              </w:rPr>
              <w:t>X-category</w:t>
            </w:r>
            <w:r>
              <w:rPr>
                <w:rFonts w:ascii="Cambria" w:hAnsi="Cambria"/>
                <w:color w:val="auto"/>
                <w:sz w:val="22"/>
                <w:szCs w:val="22"/>
              </w:rPr>
              <w:t>”</w:t>
            </w:r>
            <w:r w:rsidRPr="0042782C">
              <w:rPr>
                <w:rFonts w:ascii="Cambria" w:hAnsi="Cambria"/>
                <w:color w:val="auto"/>
                <w:sz w:val="22"/>
                <w:szCs w:val="22"/>
              </w:rPr>
              <w:t xml:space="preserve"> journal 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tcPr>
          <w:p w14:paraId="045B6696"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color w:val="auto"/>
                <w:sz w:val="22"/>
                <w:szCs w:val="22"/>
              </w:rPr>
              <w:t>10</w:t>
            </w:r>
          </w:p>
        </w:tc>
        <w:tc>
          <w:tcPr>
            <w:tcW w:w="1170" w:type="dxa"/>
            <w:tcBorders>
              <w:top w:val="single" w:sz="4" w:space="0" w:color="000000"/>
              <w:left w:val="single" w:sz="4" w:space="0" w:color="auto"/>
              <w:bottom w:val="single" w:sz="4" w:space="0" w:color="000000"/>
              <w:right w:val="single" w:sz="4" w:space="0" w:color="000000"/>
            </w:tcBorders>
          </w:tcPr>
          <w:p w14:paraId="417B3E4A" w14:textId="77777777" w:rsidR="00995A75" w:rsidRPr="0042782C" w:rsidRDefault="00995A75" w:rsidP="00365E9C">
            <w:pPr>
              <w:pStyle w:val="Default"/>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301186C2" w14:textId="77777777" w:rsidR="00995A75" w:rsidRPr="0042782C" w:rsidRDefault="00995A75" w:rsidP="00365E9C">
            <w:pPr>
              <w:pStyle w:val="Default"/>
              <w:rPr>
                <w:rFonts w:ascii="Cambria" w:hAnsi="Cambria"/>
                <w:color w:val="auto"/>
                <w:sz w:val="22"/>
                <w:szCs w:val="22"/>
              </w:rPr>
            </w:pPr>
          </w:p>
        </w:tc>
      </w:tr>
      <w:tr w:rsidR="00995A75" w:rsidRPr="0042782C" w14:paraId="6B9C8F20" w14:textId="77777777" w:rsidTr="00365E9C">
        <w:trPr>
          <w:trHeight w:val="285"/>
        </w:trPr>
        <w:tc>
          <w:tcPr>
            <w:tcW w:w="639" w:type="dxa"/>
            <w:tcBorders>
              <w:top w:val="single" w:sz="4" w:space="0" w:color="000000"/>
              <w:left w:val="single" w:sz="4" w:space="0" w:color="000000"/>
              <w:bottom w:val="single" w:sz="4" w:space="0" w:color="000000"/>
              <w:right w:val="single" w:sz="4" w:space="0" w:color="000000"/>
            </w:tcBorders>
          </w:tcPr>
          <w:p w14:paraId="5814DDBA" w14:textId="77777777" w:rsidR="00995A75" w:rsidRPr="0042782C" w:rsidRDefault="00995A75" w:rsidP="00365E9C">
            <w:pPr>
              <w:pStyle w:val="Default"/>
              <w:numPr>
                <w:ilvl w:val="0"/>
                <w:numId w:val="8"/>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14:paraId="338B209B"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Paper published in HEC recognized  </w:t>
            </w:r>
            <w:r>
              <w:rPr>
                <w:rFonts w:ascii="Cambria" w:hAnsi="Cambria"/>
                <w:color w:val="auto"/>
                <w:sz w:val="22"/>
                <w:szCs w:val="22"/>
              </w:rPr>
              <w:t xml:space="preserve">“X-category” </w:t>
            </w:r>
            <w:r w:rsidRPr="0042782C">
              <w:rPr>
                <w:rFonts w:ascii="Cambria" w:hAnsi="Cambria"/>
                <w:color w:val="auto"/>
                <w:sz w:val="22"/>
                <w:szCs w:val="22"/>
              </w:rPr>
              <w:t xml:space="preserve">journal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tcPr>
          <w:p w14:paraId="7B6EB3B2"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07</w:t>
            </w:r>
          </w:p>
        </w:tc>
        <w:tc>
          <w:tcPr>
            <w:tcW w:w="1170" w:type="dxa"/>
            <w:tcBorders>
              <w:top w:val="single" w:sz="4" w:space="0" w:color="000000"/>
              <w:left w:val="single" w:sz="4" w:space="0" w:color="auto"/>
              <w:bottom w:val="single" w:sz="4" w:space="0" w:color="000000"/>
              <w:right w:val="single" w:sz="4" w:space="0" w:color="000000"/>
            </w:tcBorders>
          </w:tcPr>
          <w:p w14:paraId="60F0A840" w14:textId="77777777" w:rsidR="00995A75" w:rsidRPr="0042782C" w:rsidRDefault="00995A75" w:rsidP="00365E9C">
            <w:pPr>
              <w:pStyle w:val="Default"/>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B73915F" w14:textId="77777777" w:rsidR="00995A75" w:rsidRPr="0042782C" w:rsidRDefault="00995A75" w:rsidP="00365E9C">
            <w:pPr>
              <w:pStyle w:val="Default"/>
              <w:rPr>
                <w:rFonts w:ascii="Cambria" w:hAnsi="Cambria"/>
                <w:color w:val="auto"/>
                <w:sz w:val="22"/>
                <w:szCs w:val="22"/>
              </w:rPr>
            </w:pPr>
          </w:p>
        </w:tc>
      </w:tr>
    </w:tbl>
    <w:p w14:paraId="702B9F81" w14:textId="77777777" w:rsidR="00995A75" w:rsidRPr="0042782C" w:rsidRDefault="00995A75" w:rsidP="00995A75">
      <w:pPr>
        <w:pStyle w:val="Default"/>
        <w:spacing w:after="120"/>
        <w:jc w:val="both"/>
        <w:rPr>
          <w:rFonts w:ascii="Cambria" w:hAnsi="Cambria"/>
          <w:color w:val="auto"/>
          <w:sz w:val="20"/>
          <w:szCs w:val="20"/>
        </w:rPr>
      </w:pPr>
      <w:r w:rsidRPr="0042782C">
        <w:rPr>
          <w:rFonts w:ascii="Cambria" w:hAnsi="Cambria"/>
          <w:b/>
          <w:color w:val="auto"/>
          <w:sz w:val="20"/>
          <w:szCs w:val="20"/>
        </w:rPr>
        <w:t>Disclaimer</w:t>
      </w:r>
      <w:r w:rsidRPr="0042782C">
        <w:rPr>
          <w:rFonts w:ascii="Cambria" w:hAnsi="Cambria"/>
          <w:bCs/>
          <w:color w:val="auto"/>
          <w:sz w:val="20"/>
          <w:szCs w:val="20"/>
        </w:rPr>
        <w:t xml:space="preserve"> (For Appointment / Promotion to the Senior Positions i.e. Associate Professor or Professor):</w:t>
      </w:r>
      <w:r w:rsidRPr="0042782C">
        <w:rPr>
          <w:rFonts w:ascii="Cambria" w:hAnsi="Cambria"/>
          <w:b/>
          <w:color w:val="auto"/>
          <w:sz w:val="20"/>
          <w:szCs w:val="20"/>
        </w:rPr>
        <w:t xml:space="preserve"> </w:t>
      </w:r>
      <w:r w:rsidRPr="0042782C">
        <w:rPr>
          <w:rFonts w:ascii="Cambria" w:hAnsi="Cambria"/>
          <w:color w:val="auto"/>
          <w:sz w:val="20"/>
          <w:szCs w:val="20"/>
        </w:rPr>
        <w:t>Only those Publications would be considered / counted as admissible under HEC’s Tenure Track Statutes, Guidelines and University Policies.</w:t>
      </w:r>
    </w:p>
    <w:p w14:paraId="549312D2" w14:textId="77777777" w:rsidR="00995A75" w:rsidRDefault="00995A75" w:rsidP="00995A75">
      <w:pPr>
        <w:pStyle w:val="Default"/>
        <w:spacing w:after="120"/>
        <w:jc w:val="both"/>
        <w:rPr>
          <w:rFonts w:ascii="Cambria" w:hAnsi="Cambria"/>
          <w:color w:val="auto"/>
          <w:sz w:val="20"/>
          <w:szCs w:val="20"/>
        </w:rPr>
      </w:pPr>
      <w:r w:rsidRPr="0042782C">
        <w:rPr>
          <w:rFonts w:ascii="Cambria" w:hAnsi="Cambria"/>
          <w:color w:val="auto"/>
          <w:sz w:val="20"/>
          <w:szCs w:val="20"/>
        </w:rPr>
        <w:t xml:space="preserve">One </w:t>
      </w:r>
      <w:r>
        <w:rPr>
          <w:rFonts w:ascii="Cambria" w:hAnsi="Cambria"/>
          <w:color w:val="auto"/>
          <w:sz w:val="20"/>
          <w:szCs w:val="20"/>
        </w:rPr>
        <w:t xml:space="preserve">“W” category </w:t>
      </w:r>
      <w:r w:rsidRPr="0042782C">
        <w:rPr>
          <w:rFonts w:ascii="Cambria" w:hAnsi="Cambria"/>
          <w:color w:val="auto"/>
          <w:sz w:val="20"/>
          <w:szCs w:val="20"/>
        </w:rPr>
        <w:t>publication (For Sciences</w:t>
      </w:r>
      <w:r>
        <w:rPr>
          <w:rFonts w:ascii="Cambria" w:hAnsi="Cambria"/>
          <w:color w:val="auto"/>
          <w:sz w:val="20"/>
          <w:szCs w:val="20"/>
        </w:rPr>
        <w:t xml:space="preserve">) and “W” or “X” </w:t>
      </w:r>
      <w:r w:rsidRPr="0042782C">
        <w:rPr>
          <w:rFonts w:ascii="Cambria" w:hAnsi="Cambria"/>
          <w:color w:val="auto"/>
          <w:sz w:val="20"/>
          <w:szCs w:val="20"/>
        </w:rPr>
        <w:t>category</w:t>
      </w:r>
      <w:r>
        <w:rPr>
          <w:rFonts w:ascii="Cambria" w:hAnsi="Cambria"/>
          <w:color w:val="auto"/>
          <w:sz w:val="20"/>
          <w:szCs w:val="20"/>
        </w:rPr>
        <w:t xml:space="preserve"> publication</w:t>
      </w:r>
      <w:r w:rsidRPr="0042782C">
        <w:rPr>
          <w:rFonts w:ascii="Cambria" w:hAnsi="Cambria"/>
          <w:color w:val="auto"/>
          <w:sz w:val="20"/>
          <w:szCs w:val="20"/>
        </w:rPr>
        <w:t xml:space="preserve"> (for social sciences only) is mandatory as principal author (</w:t>
      </w:r>
      <w:r>
        <w:rPr>
          <w:rFonts w:ascii="Cambria" w:hAnsi="Cambria"/>
          <w:color w:val="auto"/>
          <w:sz w:val="20"/>
          <w:szCs w:val="20"/>
        </w:rPr>
        <w:t xml:space="preserve">First author or </w:t>
      </w:r>
      <w:r w:rsidRPr="0042782C">
        <w:rPr>
          <w:rFonts w:ascii="Cambria" w:hAnsi="Cambria"/>
          <w:color w:val="auto"/>
          <w:sz w:val="20"/>
          <w:szCs w:val="20"/>
        </w:rPr>
        <w:t xml:space="preserve">corresponding author) for consideration for annual review and or annual increment. </w:t>
      </w:r>
    </w:p>
    <w:p w14:paraId="2945DEFA" w14:textId="77777777" w:rsidR="00995A75" w:rsidRDefault="00995A75" w:rsidP="00995A75">
      <w:pPr>
        <w:pStyle w:val="Default"/>
        <w:spacing w:after="120"/>
        <w:jc w:val="both"/>
        <w:rPr>
          <w:rFonts w:ascii="Cambria" w:hAnsi="Cambria"/>
          <w:color w:val="auto"/>
          <w:sz w:val="20"/>
          <w:szCs w:val="20"/>
        </w:rPr>
      </w:pPr>
      <w:r w:rsidRPr="0042782C">
        <w:rPr>
          <w:rFonts w:ascii="Cambria" w:hAnsi="Cambria"/>
          <w:color w:val="auto"/>
          <w:sz w:val="20"/>
          <w:szCs w:val="20"/>
        </w:rPr>
        <w:t xml:space="preserve">Only first corresponding author will be considered what’s so ever the affiliation of the authors would be.  </w:t>
      </w:r>
    </w:p>
    <w:p w14:paraId="7887EABE" w14:textId="2B69FE95" w:rsidR="00995A75" w:rsidRDefault="00995A75" w:rsidP="00995A75">
      <w:pPr>
        <w:pStyle w:val="Default"/>
        <w:spacing w:after="120"/>
        <w:jc w:val="both"/>
        <w:rPr>
          <w:rFonts w:ascii="Cambria" w:hAnsi="Cambria"/>
          <w:color w:val="auto"/>
          <w:sz w:val="20"/>
          <w:szCs w:val="20"/>
        </w:rPr>
      </w:pPr>
      <w:r>
        <w:rPr>
          <w:rFonts w:ascii="Cambria" w:hAnsi="Cambria"/>
          <w:color w:val="auto"/>
          <w:sz w:val="20"/>
          <w:szCs w:val="20"/>
        </w:rPr>
        <w:t>As per policy, marks will be awarded to both first and corresponding authors, however only one author will claim the pa</w:t>
      </w:r>
      <w:r w:rsidR="009C4C36">
        <w:rPr>
          <w:rFonts w:ascii="Cambria" w:hAnsi="Cambria"/>
          <w:color w:val="auto"/>
          <w:sz w:val="20"/>
          <w:szCs w:val="20"/>
        </w:rPr>
        <w:t>per for eligibility based on in-</w:t>
      </w:r>
      <w:r>
        <w:rPr>
          <w:rFonts w:ascii="Cambria" w:hAnsi="Cambria"/>
          <w:color w:val="auto"/>
          <w:sz w:val="20"/>
          <w:szCs w:val="20"/>
        </w:rPr>
        <w:t xml:space="preserve">writing mutual consent of both the authors.      </w:t>
      </w:r>
    </w:p>
    <w:p w14:paraId="114577A2" w14:textId="77777777" w:rsidR="00995A75" w:rsidRPr="00644D16" w:rsidRDefault="00995A75" w:rsidP="00995A75">
      <w:pPr>
        <w:pStyle w:val="Default"/>
        <w:spacing w:after="120"/>
        <w:jc w:val="both"/>
        <w:rPr>
          <w:rFonts w:ascii="Cambria" w:hAnsi="Cambria"/>
          <w:color w:val="auto"/>
          <w:sz w:val="20"/>
          <w:szCs w:val="20"/>
        </w:rPr>
      </w:pPr>
      <w:r>
        <w:rPr>
          <w:rFonts w:ascii="Cambria" w:hAnsi="Cambria"/>
          <w:sz w:val="20"/>
          <w:szCs w:val="20"/>
        </w:rPr>
        <w:t xml:space="preserve">*As per recent notification of HEC implemented w.e.f. July 01, 2020, HEC has introduced HJRS (HEC Journal Recognition System). The </w:t>
      </w:r>
      <w:r w:rsidRPr="005C74D1">
        <w:rPr>
          <w:rFonts w:ascii="Cambria" w:hAnsi="Cambria"/>
          <w:sz w:val="20"/>
          <w:szCs w:val="20"/>
        </w:rPr>
        <w:t>HJRS recognized journals 2019 list uses the journal parameters of 2019 and the list remains applicable from July 01, 2020, to June 30, 2021 and all HEIs have been informed by HEC that from 01 July 2020 the HJRS system will be applicable. All the national and international journals recognition will be accessed through HJRS and only those journals will be considered as HEC recognized which are listed/accessed in HJRS. HEC has implemented the HJRS vide notification</w:t>
      </w:r>
      <w:r>
        <w:rPr>
          <w:rFonts w:ascii="Cambria" w:hAnsi="Cambria"/>
          <w:sz w:val="20"/>
          <w:szCs w:val="20"/>
        </w:rPr>
        <w:t xml:space="preserve"> Ref. No. 2(22) R&amp;D (SS&amp;H) HEC/2019/337; Dated November 05, 2019; </w:t>
      </w:r>
      <w:r w:rsidRPr="005C74D1">
        <w:rPr>
          <w:rFonts w:ascii="Cambria" w:hAnsi="Cambria"/>
          <w:sz w:val="20"/>
          <w:szCs w:val="20"/>
        </w:rPr>
        <w:t xml:space="preserve">however there is no direction regarding utilization of journals in this notification for  </w:t>
      </w:r>
    </w:p>
    <w:p w14:paraId="310B3807" w14:textId="77777777" w:rsidR="00995A75" w:rsidRPr="00184CCA" w:rsidRDefault="00995A75" w:rsidP="00995A75">
      <w:pPr>
        <w:pStyle w:val="ListParagraph"/>
        <w:numPr>
          <w:ilvl w:val="0"/>
          <w:numId w:val="9"/>
        </w:numPr>
        <w:spacing w:after="160" w:line="259" w:lineRule="auto"/>
        <w:rPr>
          <w:rFonts w:ascii="Cambria" w:hAnsi="Cambria" w:cs="Arial"/>
          <w:sz w:val="20"/>
          <w:szCs w:val="20"/>
        </w:rPr>
      </w:pPr>
      <w:r w:rsidRPr="00184CCA">
        <w:rPr>
          <w:rFonts w:ascii="Cambria" w:hAnsi="Cambria" w:cs="Arial"/>
          <w:sz w:val="20"/>
          <w:szCs w:val="20"/>
        </w:rPr>
        <w:t>BPS Appointment and promotions</w:t>
      </w:r>
    </w:p>
    <w:p w14:paraId="16712489" w14:textId="77777777" w:rsidR="00995A75" w:rsidRPr="00184CCA" w:rsidRDefault="00995A75" w:rsidP="00995A75">
      <w:pPr>
        <w:pStyle w:val="ListParagraph"/>
        <w:numPr>
          <w:ilvl w:val="0"/>
          <w:numId w:val="9"/>
        </w:numPr>
        <w:spacing w:after="160" w:line="259" w:lineRule="auto"/>
        <w:rPr>
          <w:rFonts w:ascii="Cambria" w:hAnsi="Cambria" w:cs="Arial"/>
          <w:sz w:val="20"/>
          <w:szCs w:val="20"/>
        </w:rPr>
      </w:pPr>
      <w:r w:rsidRPr="00184CCA">
        <w:rPr>
          <w:rFonts w:ascii="Cambria" w:hAnsi="Cambria" w:cs="Arial"/>
          <w:sz w:val="20"/>
          <w:szCs w:val="20"/>
        </w:rPr>
        <w:t>TTS appointment and promotions</w:t>
      </w:r>
    </w:p>
    <w:p w14:paraId="0D9353E5" w14:textId="77777777" w:rsidR="00995A75" w:rsidRPr="00184CCA" w:rsidRDefault="00995A75" w:rsidP="00995A75">
      <w:pPr>
        <w:pStyle w:val="ListParagraph"/>
        <w:numPr>
          <w:ilvl w:val="0"/>
          <w:numId w:val="9"/>
        </w:numPr>
        <w:spacing w:after="160" w:line="259" w:lineRule="auto"/>
        <w:rPr>
          <w:rFonts w:ascii="Cambria" w:hAnsi="Cambria" w:cs="Arial"/>
          <w:sz w:val="20"/>
          <w:szCs w:val="20"/>
        </w:rPr>
      </w:pPr>
      <w:r w:rsidRPr="00184CCA">
        <w:rPr>
          <w:rFonts w:ascii="Cambria" w:hAnsi="Cambria" w:cs="Arial"/>
          <w:sz w:val="20"/>
          <w:szCs w:val="20"/>
        </w:rPr>
        <w:t xml:space="preserve">Ph.D. degree requirement etc., </w:t>
      </w:r>
    </w:p>
    <w:p w14:paraId="68062D8A" w14:textId="77777777" w:rsidR="00995A75" w:rsidRDefault="00995A75" w:rsidP="00995A75">
      <w:pPr>
        <w:rPr>
          <w:rFonts w:ascii="Cambria" w:hAnsi="Cambria" w:cs="Arial"/>
          <w:sz w:val="20"/>
          <w:szCs w:val="20"/>
        </w:rPr>
      </w:pPr>
      <w:r w:rsidRPr="005C74D1">
        <w:rPr>
          <w:rFonts w:ascii="Cambria" w:hAnsi="Cambria" w:cs="Arial"/>
          <w:sz w:val="20"/>
          <w:szCs w:val="20"/>
        </w:rPr>
        <w:t xml:space="preserve">Previously, HEC guidelines are available, for utilization of journals for sciences and Social Sciences.  </w:t>
      </w:r>
    </w:p>
    <w:p w14:paraId="4276A05C" w14:textId="77777777" w:rsidR="00B161D8" w:rsidRDefault="00995A75" w:rsidP="00B161D8">
      <w:pPr>
        <w:jc w:val="both"/>
        <w:rPr>
          <w:rFonts w:ascii="Cambria" w:hAnsi="Cambria" w:cs="Arial"/>
          <w:sz w:val="20"/>
          <w:szCs w:val="20"/>
        </w:rPr>
      </w:pPr>
      <w:r w:rsidRPr="005C74D1">
        <w:rPr>
          <w:rFonts w:ascii="Cambria" w:hAnsi="Cambria" w:cs="Arial"/>
          <w:sz w:val="20"/>
          <w:szCs w:val="20"/>
        </w:rPr>
        <w:t xml:space="preserve">However, to avoid the confusions arising among researchers, </w:t>
      </w:r>
      <w:r>
        <w:rPr>
          <w:rFonts w:ascii="Cambria" w:hAnsi="Cambria" w:cs="Arial"/>
          <w:sz w:val="20"/>
          <w:szCs w:val="20"/>
        </w:rPr>
        <w:t xml:space="preserve">the TTS Evaluation Committee has unanimously decided to seek guidance from HEC regarding utilization of </w:t>
      </w:r>
      <w:r w:rsidRPr="005C74D1">
        <w:rPr>
          <w:rFonts w:ascii="Cambria" w:hAnsi="Cambria" w:cs="Arial"/>
          <w:sz w:val="20"/>
          <w:szCs w:val="20"/>
        </w:rPr>
        <w:t>HJRS</w:t>
      </w:r>
      <w:r>
        <w:rPr>
          <w:rFonts w:ascii="Cambria" w:hAnsi="Cambria" w:cs="Arial"/>
          <w:sz w:val="20"/>
          <w:szCs w:val="20"/>
        </w:rPr>
        <w:t xml:space="preserve">. We have sent query to HEC inquiring, either HJRS will </w:t>
      </w:r>
      <w:r w:rsidRPr="005C74D1">
        <w:rPr>
          <w:rFonts w:ascii="Cambria" w:hAnsi="Cambria" w:cs="Arial"/>
          <w:sz w:val="20"/>
          <w:szCs w:val="20"/>
        </w:rPr>
        <w:t>be utilized in the light of the notifications (Annex-II &amp; Annex-III) as already in practice OR HEC has devised any other policy regar</w:t>
      </w:r>
      <w:r>
        <w:rPr>
          <w:rFonts w:ascii="Cambria" w:hAnsi="Cambria" w:cs="Arial"/>
          <w:sz w:val="20"/>
          <w:szCs w:val="20"/>
        </w:rPr>
        <w:t>ding utilization of journals.</w:t>
      </w:r>
    </w:p>
    <w:p w14:paraId="500DED8F" w14:textId="327D39AA" w:rsidR="00995A75" w:rsidRDefault="00995A75" w:rsidP="00B161D8">
      <w:pPr>
        <w:jc w:val="both"/>
        <w:rPr>
          <w:rFonts w:ascii="Cambria" w:hAnsi="Cambria" w:cs="Arial"/>
          <w:sz w:val="20"/>
          <w:szCs w:val="20"/>
        </w:rPr>
      </w:pPr>
    </w:p>
    <w:p w14:paraId="415F6C67" w14:textId="77777777" w:rsidR="00995A75" w:rsidRPr="003C1EDE" w:rsidRDefault="00995A75" w:rsidP="00B161D8">
      <w:pPr>
        <w:jc w:val="both"/>
        <w:rPr>
          <w:rFonts w:ascii="Cambria" w:hAnsi="Cambria" w:cs="Arial"/>
          <w:b/>
          <w:i/>
          <w:sz w:val="20"/>
          <w:szCs w:val="20"/>
        </w:rPr>
      </w:pPr>
      <w:r>
        <w:rPr>
          <w:rFonts w:ascii="Cambria" w:hAnsi="Cambria" w:cs="Arial"/>
          <w:sz w:val="20"/>
          <w:szCs w:val="20"/>
        </w:rPr>
        <w:t>In response to our query, HEC official wrote, “</w:t>
      </w:r>
      <w:r w:rsidRPr="003C1EDE">
        <w:rPr>
          <w:rFonts w:ascii="Cambria" w:hAnsi="Cambria" w:cs="Arial"/>
          <w:b/>
          <w:i/>
          <w:sz w:val="20"/>
          <w:szCs w:val="20"/>
        </w:rPr>
        <w:t>Utilization of journals, as mentioned in the trailing email of yours which include BPS Appointment and promotions, TTS appointment and p</w:t>
      </w:r>
      <w:bookmarkStart w:id="1" w:name="_GoBack"/>
      <w:bookmarkEnd w:id="1"/>
      <w:r w:rsidRPr="003C1EDE">
        <w:rPr>
          <w:rFonts w:ascii="Cambria" w:hAnsi="Cambria" w:cs="Arial"/>
          <w:b/>
          <w:i/>
          <w:sz w:val="20"/>
          <w:szCs w:val="20"/>
        </w:rPr>
        <w:t>romotions, Ph.D. degree requirement etc., are yet to be finalized. The same would be made public once approved.”</w:t>
      </w:r>
    </w:p>
    <w:p w14:paraId="04CE8303" w14:textId="252B2C8F" w:rsidR="00995A75" w:rsidRDefault="00995A75" w:rsidP="00995A75">
      <w:pPr>
        <w:pStyle w:val="Default"/>
        <w:spacing w:after="120"/>
        <w:jc w:val="both"/>
        <w:rPr>
          <w:rFonts w:ascii="Cambria" w:hAnsi="Cambria"/>
          <w:sz w:val="20"/>
          <w:szCs w:val="20"/>
        </w:rPr>
      </w:pPr>
      <w:r>
        <w:rPr>
          <w:rFonts w:ascii="Cambria" w:hAnsi="Cambria"/>
          <w:sz w:val="20"/>
          <w:szCs w:val="20"/>
        </w:rPr>
        <w:t xml:space="preserve">In the light of HEC email, the Committee is of the view that previous journal utility system will be applicable i.e., “W” impact factor journals listed in JCR for sciences and “W” category &amp; “X” category HEC recognized journals for social sciences.  </w:t>
      </w:r>
    </w:p>
    <w:p w14:paraId="04594118" w14:textId="5B78FC7B" w:rsidR="006B78C6" w:rsidRDefault="006B78C6" w:rsidP="00995A75">
      <w:pPr>
        <w:pStyle w:val="Default"/>
        <w:spacing w:after="120"/>
        <w:jc w:val="both"/>
        <w:rPr>
          <w:rFonts w:ascii="Cambria" w:hAnsi="Cambria"/>
          <w:b/>
          <w:color w:val="auto"/>
          <w:sz w:val="20"/>
          <w:szCs w:val="20"/>
        </w:rPr>
      </w:pPr>
    </w:p>
    <w:p w14:paraId="3330D594"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r w:rsidRPr="00365E9C">
        <w:rPr>
          <w:rFonts w:ascii="Times New Roman" w:eastAsia="Times New Roman" w:hAnsi="Times New Roman" w:cs="Times New Roman"/>
          <w:b/>
          <w:bCs/>
          <w:color w:val="AEAAAA"/>
          <w:sz w:val="28"/>
          <w:szCs w:val="28"/>
        </w:rPr>
        <w:t>FIRST PAGE OF PAPER LISTED AT SERIAL No. 1</w:t>
      </w:r>
    </w:p>
    <w:p w14:paraId="737E5EA3"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p w14:paraId="5201852E" w14:textId="77777777" w:rsidR="00365E9C" w:rsidRPr="00365E9C" w:rsidRDefault="00365E9C" w:rsidP="00365E9C">
      <w:pPr>
        <w:spacing w:after="0" w:line="240" w:lineRule="auto"/>
        <w:jc w:val="center"/>
        <w:rPr>
          <w:rFonts w:ascii="Times New Roman" w:eastAsia="Times New Roman" w:hAnsi="Times New Roman" w:cs="Times New Roman"/>
          <w:color w:val="AEAAAA"/>
          <w:sz w:val="24"/>
          <w:szCs w:val="24"/>
        </w:rPr>
      </w:pPr>
    </w:p>
    <w:p w14:paraId="1F5F1A31"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r w:rsidRPr="00365E9C">
        <w:rPr>
          <w:rFonts w:ascii="Times New Roman" w:eastAsia="Times New Roman" w:hAnsi="Times New Roman" w:cs="Times New Roman"/>
          <w:b/>
          <w:bCs/>
          <w:color w:val="AEAAAA"/>
          <w:sz w:val="28"/>
          <w:szCs w:val="28"/>
        </w:rPr>
        <w:t>FIRST PAGE OF PAPER LISTED AT SERIAL No. 2</w:t>
      </w:r>
    </w:p>
    <w:p w14:paraId="1E7C9388"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p w14:paraId="2C34980E" w14:textId="77777777" w:rsidR="00365E9C" w:rsidRPr="00365E9C" w:rsidRDefault="00365E9C" w:rsidP="00365E9C">
      <w:pPr>
        <w:spacing w:after="0" w:line="240" w:lineRule="auto"/>
        <w:jc w:val="center"/>
        <w:rPr>
          <w:rFonts w:ascii="Times New Roman" w:eastAsia="Times New Roman" w:hAnsi="Times New Roman" w:cs="Times New Roman"/>
          <w:color w:val="AEAAAA"/>
          <w:sz w:val="24"/>
          <w:szCs w:val="24"/>
        </w:rPr>
      </w:pPr>
    </w:p>
    <w:p w14:paraId="4B7AEFA5" w14:textId="78BA2E25" w:rsidR="00365E9C" w:rsidRDefault="00365E9C" w:rsidP="00365E9C">
      <w:pPr>
        <w:pStyle w:val="Default"/>
        <w:spacing w:after="120"/>
        <w:jc w:val="center"/>
        <w:rPr>
          <w:rFonts w:ascii="Cambria" w:hAnsi="Cambria"/>
          <w:b/>
          <w:color w:val="auto"/>
          <w:sz w:val="20"/>
          <w:szCs w:val="20"/>
        </w:rPr>
      </w:pPr>
      <w:r w:rsidRPr="00365E9C">
        <w:rPr>
          <w:rFonts w:ascii="Times New Roman" w:hAnsi="Times New Roman" w:cs="Times New Roman"/>
          <w:b/>
          <w:bCs/>
          <w:color w:val="AEAAAA"/>
          <w:sz w:val="28"/>
          <w:szCs w:val="28"/>
        </w:rPr>
        <w:t>FIRST PAGE OF PAPER LISTED AT SERIAL No. 3</w:t>
      </w:r>
    </w:p>
    <w:p w14:paraId="0184CA88" w14:textId="77777777" w:rsidR="00995A75" w:rsidRDefault="00995A75" w:rsidP="00995A75">
      <w:pPr>
        <w:pStyle w:val="Default"/>
        <w:jc w:val="both"/>
        <w:rPr>
          <w:rFonts w:ascii="Cambria" w:hAnsi="Cambria"/>
          <w:b/>
          <w:bCs/>
          <w:sz w:val="28"/>
          <w:szCs w:val="28"/>
        </w:rPr>
      </w:pPr>
    </w:p>
    <w:p w14:paraId="5E5A7EF9" w14:textId="77777777" w:rsidR="00995A75" w:rsidRDefault="00995A75" w:rsidP="00995A75">
      <w:pPr>
        <w:pStyle w:val="Default"/>
        <w:jc w:val="both"/>
        <w:rPr>
          <w:rFonts w:ascii="Cambria" w:hAnsi="Cambria"/>
          <w:b/>
          <w:bCs/>
          <w:sz w:val="28"/>
          <w:szCs w:val="28"/>
        </w:rPr>
      </w:pPr>
      <w:r w:rsidRPr="0042782C">
        <w:rPr>
          <w:rFonts w:ascii="Cambria" w:hAnsi="Cambria"/>
          <w:b/>
          <w:bCs/>
          <w:sz w:val="28"/>
          <w:szCs w:val="28"/>
        </w:rPr>
        <w:t>Category F: Review Articles/ Book(s), Book Chapter(s) Authored/Edited</w:t>
      </w:r>
    </w:p>
    <w:p w14:paraId="50C5FFCF" w14:textId="77777777" w:rsidR="00995A75" w:rsidRDefault="00995A75" w:rsidP="00995A75">
      <w:pPr>
        <w:pStyle w:val="Default"/>
        <w:jc w:val="right"/>
        <w:rPr>
          <w:rFonts w:ascii="Cambria" w:hAnsi="Cambria"/>
          <w:b/>
          <w:bCs/>
        </w:rPr>
      </w:pPr>
      <w:r w:rsidRPr="00090344">
        <w:rPr>
          <w:rFonts w:ascii="Cambria" w:hAnsi="Cambria"/>
          <w:b/>
          <w:bCs/>
        </w:rPr>
        <w:t>(Maximum Weightage = 10)</w:t>
      </w:r>
    </w:p>
    <w:tbl>
      <w:tblPr>
        <w:tblW w:w="9918" w:type="dxa"/>
        <w:tblLayout w:type="fixed"/>
        <w:tblLook w:val="0000" w:firstRow="0" w:lastRow="0" w:firstColumn="0" w:lastColumn="0" w:noHBand="0" w:noVBand="0"/>
      </w:tblPr>
      <w:tblGrid>
        <w:gridCol w:w="787"/>
        <w:gridCol w:w="125"/>
        <w:gridCol w:w="5946"/>
        <w:gridCol w:w="990"/>
        <w:gridCol w:w="1080"/>
        <w:gridCol w:w="990"/>
      </w:tblGrid>
      <w:tr w:rsidR="00995A75" w:rsidRPr="0042782C" w14:paraId="2268025B" w14:textId="77777777" w:rsidTr="00365E9C">
        <w:trPr>
          <w:trHeight w:val="449"/>
          <w:tblHeader/>
        </w:trPr>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56F375F9"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Sr. #.</w:t>
            </w:r>
          </w:p>
        </w:tc>
        <w:tc>
          <w:tcPr>
            <w:tcW w:w="5946" w:type="dxa"/>
            <w:tcBorders>
              <w:top w:val="single" w:sz="4" w:space="0" w:color="000000"/>
              <w:left w:val="single" w:sz="4" w:space="0" w:color="000000"/>
              <w:bottom w:val="single" w:sz="4" w:space="0" w:color="000000"/>
              <w:right w:val="single" w:sz="4" w:space="0" w:color="auto"/>
            </w:tcBorders>
            <w:vAlign w:val="center"/>
          </w:tcPr>
          <w:p w14:paraId="5501C020"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Parameters</w:t>
            </w:r>
          </w:p>
        </w:tc>
        <w:tc>
          <w:tcPr>
            <w:tcW w:w="990" w:type="dxa"/>
            <w:tcBorders>
              <w:top w:val="single" w:sz="4" w:space="0" w:color="000000"/>
              <w:left w:val="single" w:sz="4" w:space="0" w:color="000000"/>
              <w:bottom w:val="single" w:sz="4" w:space="0" w:color="000000"/>
              <w:right w:val="single" w:sz="4" w:space="0" w:color="auto"/>
            </w:tcBorders>
            <w:vAlign w:val="center"/>
          </w:tcPr>
          <w:p w14:paraId="3F347054" w14:textId="77777777" w:rsidR="00995A75" w:rsidRPr="00666262" w:rsidRDefault="00995A75" w:rsidP="00365E9C">
            <w:pPr>
              <w:pStyle w:val="Default"/>
              <w:jc w:val="center"/>
              <w:rPr>
                <w:rFonts w:ascii="Cambria" w:hAnsi="Cambria"/>
                <w:b/>
                <w:bCs/>
                <w:color w:val="auto"/>
                <w:sz w:val="18"/>
                <w:szCs w:val="18"/>
              </w:rPr>
            </w:pPr>
            <w:r w:rsidRPr="00666262">
              <w:rPr>
                <w:rFonts w:ascii="Cambria" w:hAnsi="Cambria"/>
                <w:b/>
                <w:bCs/>
                <w:color w:val="auto"/>
                <w:sz w:val="18"/>
                <w:szCs w:val="18"/>
              </w:rPr>
              <w:t xml:space="preserve">Weight (a) </w:t>
            </w:r>
          </w:p>
        </w:tc>
        <w:tc>
          <w:tcPr>
            <w:tcW w:w="1080" w:type="dxa"/>
            <w:tcBorders>
              <w:top w:val="single" w:sz="4" w:space="0" w:color="000000"/>
              <w:left w:val="single" w:sz="4" w:space="0" w:color="auto"/>
              <w:bottom w:val="single" w:sz="4" w:space="0" w:color="000000"/>
              <w:right w:val="single" w:sz="4" w:space="0" w:color="000000"/>
            </w:tcBorders>
            <w:vAlign w:val="center"/>
          </w:tcPr>
          <w:p w14:paraId="59C62526"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Number (b)</w:t>
            </w:r>
          </w:p>
        </w:tc>
        <w:tc>
          <w:tcPr>
            <w:tcW w:w="990" w:type="dxa"/>
            <w:tcBorders>
              <w:top w:val="single" w:sz="4" w:space="0" w:color="000000"/>
              <w:left w:val="single" w:sz="4" w:space="0" w:color="000000"/>
              <w:bottom w:val="single" w:sz="4" w:space="0" w:color="000000"/>
              <w:right w:val="single" w:sz="4" w:space="0" w:color="000000"/>
            </w:tcBorders>
            <w:vAlign w:val="center"/>
          </w:tcPr>
          <w:p w14:paraId="218C0C75"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Score </w:t>
            </w:r>
          </w:p>
          <w:p w14:paraId="14C69C54" w14:textId="77777777" w:rsidR="00995A75" w:rsidRPr="0042782C" w:rsidRDefault="00995A75" w:rsidP="00365E9C">
            <w:pPr>
              <w:pStyle w:val="Default"/>
              <w:jc w:val="center"/>
              <w:rPr>
                <w:rFonts w:ascii="Cambria" w:hAnsi="Cambria"/>
                <w:color w:val="auto"/>
                <w:sz w:val="22"/>
                <w:szCs w:val="22"/>
              </w:rPr>
            </w:pPr>
            <w:r w:rsidRPr="0042782C">
              <w:rPr>
                <w:rFonts w:ascii="Cambria" w:hAnsi="Cambria"/>
                <w:b/>
                <w:bCs/>
                <w:color w:val="auto"/>
                <w:sz w:val="22"/>
                <w:szCs w:val="22"/>
              </w:rPr>
              <w:t>(a x b)</w:t>
            </w:r>
          </w:p>
        </w:tc>
      </w:tr>
      <w:tr w:rsidR="00995A75" w:rsidRPr="0042782C" w14:paraId="6ACE58B7" w14:textId="77777777" w:rsidTr="00365E9C">
        <w:trPr>
          <w:trHeight w:val="287"/>
        </w:trPr>
        <w:tc>
          <w:tcPr>
            <w:tcW w:w="6858" w:type="dxa"/>
            <w:gridSpan w:val="3"/>
            <w:tcBorders>
              <w:top w:val="single" w:sz="4" w:space="0" w:color="000000"/>
              <w:left w:val="single" w:sz="4" w:space="0" w:color="000000"/>
              <w:bottom w:val="single" w:sz="4" w:space="0" w:color="000000"/>
              <w:right w:val="single" w:sz="4" w:space="0" w:color="auto"/>
            </w:tcBorders>
            <w:vAlign w:val="center"/>
          </w:tcPr>
          <w:p w14:paraId="0B2F2D9C"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t xml:space="preserve">Review Articles published in HEC recognized Journals </w:t>
            </w:r>
          </w:p>
        </w:tc>
        <w:tc>
          <w:tcPr>
            <w:tcW w:w="990" w:type="dxa"/>
            <w:tcBorders>
              <w:top w:val="single" w:sz="4" w:space="0" w:color="000000"/>
              <w:left w:val="single" w:sz="4" w:space="0" w:color="000000"/>
              <w:bottom w:val="single" w:sz="4" w:space="0" w:color="000000"/>
              <w:right w:val="single" w:sz="4" w:space="0" w:color="auto"/>
            </w:tcBorders>
            <w:vAlign w:val="center"/>
          </w:tcPr>
          <w:p w14:paraId="2BF57744" w14:textId="77777777" w:rsidR="00995A75" w:rsidRPr="0042782C" w:rsidRDefault="00995A75" w:rsidP="00365E9C">
            <w:pPr>
              <w:pStyle w:val="Default"/>
              <w:jc w:val="center"/>
              <w:rPr>
                <w:rFonts w:ascii="Cambria" w:hAnsi="Cambria"/>
                <w:b/>
                <w:bCs/>
                <w:color w:val="auto"/>
                <w:sz w:val="22"/>
                <w:szCs w:val="22"/>
              </w:rPr>
            </w:pPr>
          </w:p>
        </w:tc>
        <w:tc>
          <w:tcPr>
            <w:tcW w:w="1080" w:type="dxa"/>
            <w:tcBorders>
              <w:top w:val="single" w:sz="4" w:space="0" w:color="000000"/>
              <w:left w:val="single" w:sz="4" w:space="0" w:color="auto"/>
              <w:bottom w:val="single" w:sz="4" w:space="0" w:color="000000"/>
              <w:right w:val="single" w:sz="4" w:space="0" w:color="000000"/>
            </w:tcBorders>
            <w:vAlign w:val="center"/>
          </w:tcPr>
          <w:p w14:paraId="02ED2B06" w14:textId="77777777" w:rsidR="00995A75" w:rsidRPr="0042782C" w:rsidRDefault="00995A75" w:rsidP="00365E9C">
            <w:pPr>
              <w:pStyle w:val="Default"/>
              <w:jc w:val="center"/>
              <w:rPr>
                <w:rFonts w:ascii="Cambria" w:hAnsi="Cambria"/>
                <w:b/>
                <w:bCs/>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F9824F3" w14:textId="77777777" w:rsidR="00995A75" w:rsidRPr="0042782C" w:rsidRDefault="00995A75" w:rsidP="00365E9C">
            <w:pPr>
              <w:pStyle w:val="Default"/>
              <w:jc w:val="center"/>
              <w:rPr>
                <w:rFonts w:ascii="Cambria" w:hAnsi="Cambria"/>
                <w:b/>
                <w:bCs/>
                <w:color w:val="auto"/>
                <w:sz w:val="22"/>
                <w:szCs w:val="22"/>
              </w:rPr>
            </w:pPr>
          </w:p>
        </w:tc>
      </w:tr>
      <w:tr w:rsidR="00995A75" w:rsidRPr="0042782C" w14:paraId="23112F10" w14:textId="77777777" w:rsidTr="00365E9C">
        <w:trPr>
          <w:trHeight w:val="449"/>
        </w:trPr>
        <w:tc>
          <w:tcPr>
            <w:tcW w:w="787" w:type="dxa"/>
            <w:tcBorders>
              <w:top w:val="single" w:sz="4" w:space="0" w:color="000000"/>
              <w:left w:val="single" w:sz="4" w:space="0" w:color="000000"/>
              <w:bottom w:val="single" w:sz="4" w:space="0" w:color="000000"/>
              <w:right w:val="single" w:sz="4" w:space="0" w:color="000000"/>
            </w:tcBorders>
            <w:vAlign w:val="center"/>
          </w:tcPr>
          <w:p w14:paraId="092E5E8B"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1</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14:paraId="52EDA9ED"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Review Article published in impact factor journal (IF </w:t>
            </w:r>
            <w:r w:rsidRPr="0042782C">
              <w:rPr>
                <w:rFonts w:ascii="Cambria" w:hAnsi="Cambria"/>
                <w:color w:val="auto"/>
                <w:sz w:val="22"/>
                <w:szCs w:val="22"/>
              </w:rPr>
              <w:sym w:font="Symbol" w:char="F0B3"/>
            </w:r>
            <w:r>
              <w:rPr>
                <w:rFonts w:ascii="Cambria" w:hAnsi="Cambria"/>
                <w:color w:val="auto"/>
                <w:sz w:val="22"/>
                <w:szCs w:val="22"/>
              </w:rPr>
              <w:t>2.5</w:t>
            </w:r>
            <w:r w:rsidRPr="0042782C">
              <w:rPr>
                <w:rFonts w:ascii="Cambria" w:hAnsi="Cambria"/>
                <w:color w:val="auto"/>
                <w:sz w:val="22"/>
                <w:szCs w:val="22"/>
              </w:rPr>
              <w:t>) as principal author (First author or corresponding author)</w:t>
            </w:r>
          </w:p>
        </w:tc>
        <w:tc>
          <w:tcPr>
            <w:tcW w:w="990" w:type="dxa"/>
            <w:tcBorders>
              <w:top w:val="single" w:sz="4" w:space="0" w:color="000000"/>
              <w:left w:val="single" w:sz="4" w:space="0" w:color="000000"/>
              <w:bottom w:val="single" w:sz="4" w:space="0" w:color="000000"/>
              <w:right w:val="single" w:sz="4" w:space="0" w:color="auto"/>
            </w:tcBorders>
            <w:vAlign w:val="center"/>
          </w:tcPr>
          <w:p w14:paraId="029CC21E"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6</w:t>
            </w:r>
          </w:p>
        </w:tc>
        <w:tc>
          <w:tcPr>
            <w:tcW w:w="1080" w:type="dxa"/>
            <w:tcBorders>
              <w:top w:val="single" w:sz="4" w:space="0" w:color="000000"/>
              <w:left w:val="single" w:sz="4" w:space="0" w:color="auto"/>
              <w:bottom w:val="single" w:sz="4" w:space="0" w:color="000000"/>
              <w:right w:val="single" w:sz="4" w:space="0" w:color="000000"/>
            </w:tcBorders>
            <w:vAlign w:val="center"/>
          </w:tcPr>
          <w:p w14:paraId="52CFA448" w14:textId="77777777" w:rsidR="00995A75" w:rsidRPr="0042782C" w:rsidRDefault="00995A75" w:rsidP="00365E9C">
            <w:pPr>
              <w:pStyle w:val="Default"/>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2DE3E85" w14:textId="77777777" w:rsidR="00995A75" w:rsidRPr="0042782C" w:rsidRDefault="00995A75" w:rsidP="00365E9C">
            <w:pPr>
              <w:pStyle w:val="Default"/>
              <w:jc w:val="center"/>
              <w:rPr>
                <w:rFonts w:ascii="Cambria" w:hAnsi="Cambria"/>
                <w:color w:val="auto"/>
                <w:sz w:val="22"/>
                <w:szCs w:val="22"/>
              </w:rPr>
            </w:pPr>
          </w:p>
        </w:tc>
      </w:tr>
      <w:tr w:rsidR="00995A75" w:rsidRPr="0042782C" w14:paraId="0F0AFEB9" w14:textId="77777777" w:rsidTr="00365E9C">
        <w:trPr>
          <w:trHeight w:val="449"/>
        </w:trPr>
        <w:tc>
          <w:tcPr>
            <w:tcW w:w="787" w:type="dxa"/>
            <w:tcBorders>
              <w:top w:val="single" w:sz="4" w:space="0" w:color="000000"/>
              <w:left w:val="single" w:sz="4" w:space="0" w:color="000000"/>
              <w:bottom w:val="single" w:sz="4" w:space="0" w:color="000000"/>
              <w:right w:val="single" w:sz="4" w:space="0" w:color="000000"/>
            </w:tcBorders>
            <w:vAlign w:val="center"/>
          </w:tcPr>
          <w:p w14:paraId="65473BE0"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2</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14:paraId="78D0E0A8"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Review Article published in impact factor journal (IF </w:t>
            </w:r>
            <w:r w:rsidRPr="0042782C">
              <w:rPr>
                <w:rFonts w:ascii="Cambria" w:hAnsi="Cambria"/>
                <w:color w:val="auto"/>
                <w:sz w:val="22"/>
                <w:szCs w:val="22"/>
              </w:rPr>
              <w:sym w:font="Symbol" w:char="F0B3"/>
            </w:r>
            <w:r>
              <w:rPr>
                <w:rFonts w:ascii="Cambria" w:hAnsi="Cambria"/>
                <w:color w:val="auto"/>
                <w:sz w:val="22"/>
                <w:szCs w:val="22"/>
              </w:rPr>
              <w:t>2.5</w:t>
            </w:r>
            <w:r w:rsidRPr="0042782C">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vAlign w:val="center"/>
          </w:tcPr>
          <w:p w14:paraId="00477689"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4</w:t>
            </w:r>
          </w:p>
        </w:tc>
        <w:tc>
          <w:tcPr>
            <w:tcW w:w="1080" w:type="dxa"/>
            <w:tcBorders>
              <w:top w:val="single" w:sz="4" w:space="0" w:color="000000"/>
              <w:left w:val="single" w:sz="4" w:space="0" w:color="auto"/>
              <w:bottom w:val="single" w:sz="4" w:space="0" w:color="000000"/>
              <w:right w:val="single" w:sz="4" w:space="0" w:color="000000"/>
            </w:tcBorders>
            <w:vAlign w:val="center"/>
          </w:tcPr>
          <w:p w14:paraId="509B0FA7" w14:textId="77777777" w:rsidR="00995A75" w:rsidRPr="0042782C" w:rsidRDefault="00995A75" w:rsidP="00365E9C">
            <w:pPr>
              <w:pStyle w:val="Default"/>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7B4681D" w14:textId="77777777" w:rsidR="00995A75" w:rsidRPr="0042782C" w:rsidRDefault="00995A75" w:rsidP="00365E9C">
            <w:pPr>
              <w:pStyle w:val="Default"/>
              <w:jc w:val="center"/>
              <w:rPr>
                <w:rFonts w:ascii="Cambria" w:hAnsi="Cambria"/>
                <w:color w:val="auto"/>
                <w:sz w:val="22"/>
                <w:szCs w:val="22"/>
              </w:rPr>
            </w:pPr>
          </w:p>
        </w:tc>
      </w:tr>
      <w:tr w:rsidR="00995A75" w:rsidRPr="0042782C" w14:paraId="05E70495" w14:textId="77777777" w:rsidTr="00365E9C">
        <w:trPr>
          <w:trHeight w:val="449"/>
        </w:trPr>
        <w:tc>
          <w:tcPr>
            <w:tcW w:w="787" w:type="dxa"/>
            <w:tcBorders>
              <w:top w:val="single" w:sz="4" w:space="0" w:color="000000"/>
              <w:left w:val="single" w:sz="4" w:space="0" w:color="000000"/>
              <w:bottom w:val="single" w:sz="4" w:space="0" w:color="000000"/>
              <w:right w:val="single" w:sz="4" w:space="0" w:color="000000"/>
            </w:tcBorders>
            <w:vAlign w:val="center"/>
          </w:tcPr>
          <w:p w14:paraId="33DABF0C"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3</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14:paraId="69DFFFE8"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Review Article published in impact factor journal (</w:t>
            </w:r>
            <w:r>
              <w:rPr>
                <w:rFonts w:ascii="Cambria" w:hAnsi="Cambria"/>
                <w:color w:val="auto"/>
                <w:sz w:val="22"/>
                <w:szCs w:val="22"/>
              </w:rPr>
              <w:t>1.50</w:t>
            </w:r>
            <w:r w:rsidRPr="0042782C">
              <w:rPr>
                <w:rFonts w:ascii="Cambria" w:hAnsi="Cambria"/>
                <w:color w:val="auto"/>
                <w:sz w:val="22"/>
                <w:szCs w:val="22"/>
              </w:rPr>
              <w:t xml:space="preserve"> to 2.</w:t>
            </w:r>
            <w:r>
              <w:rPr>
                <w:rFonts w:ascii="Cambria" w:hAnsi="Cambria"/>
                <w:color w:val="auto"/>
                <w:sz w:val="22"/>
                <w:szCs w:val="22"/>
              </w:rPr>
              <w:t>4</w:t>
            </w:r>
            <w:r w:rsidRPr="0042782C">
              <w:rPr>
                <w:rFonts w:ascii="Cambria" w:hAnsi="Cambria"/>
                <w:color w:val="auto"/>
                <w:sz w:val="22"/>
                <w:szCs w:val="22"/>
              </w:rPr>
              <w:t>9) as principal author (First or corresponding author)</w:t>
            </w:r>
          </w:p>
        </w:tc>
        <w:tc>
          <w:tcPr>
            <w:tcW w:w="990" w:type="dxa"/>
            <w:tcBorders>
              <w:top w:val="single" w:sz="4" w:space="0" w:color="000000"/>
              <w:left w:val="single" w:sz="4" w:space="0" w:color="000000"/>
              <w:bottom w:val="single" w:sz="4" w:space="0" w:color="000000"/>
              <w:right w:val="single" w:sz="4" w:space="0" w:color="auto"/>
            </w:tcBorders>
            <w:vAlign w:val="center"/>
          </w:tcPr>
          <w:p w14:paraId="51694B3C"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4</w:t>
            </w:r>
          </w:p>
        </w:tc>
        <w:tc>
          <w:tcPr>
            <w:tcW w:w="1080" w:type="dxa"/>
            <w:tcBorders>
              <w:top w:val="single" w:sz="4" w:space="0" w:color="000000"/>
              <w:left w:val="single" w:sz="4" w:space="0" w:color="auto"/>
              <w:bottom w:val="single" w:sz="4" w:space="0" w:color="000000"/>
              <w:right w:val="single" w:sz="4" w:space="0" w:color="000000"/>
            </w:tcBorders>
            <w:vAlign w:val="center"/>
          </w:tcPr>
          <w:p w14:paraId="4F782279" w14:textId="77777777" w:rsidR="00995A75" w:rsidRPr="0042782C" w:rsidRDefault="00995A75" w:rsidP="00365E9C">
            <w:pPr>
              <w:pStyle w:val="Default"/>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ECF6874" w14:textId="77777777" w:rsidR="00995A75" w:rsidRPr="0042782C" w:rsidRDefault="00995A75" w:rsidP="00365E9C">
            <w:pPr>
              <w:pStyle w:val="Default"/>
              <w:jc w:val="center"/>
              <w:rPr>
                <w:rFonts w:ascii="Cambria" w:hAnsi="Cambria"/>
                <w:color w:val="auto"/>
                <w:sz w:val="22"/>
                <w:szCs w:val="22"/>
              </w:rPr>
            </w:pPr>
          </w:p>
        </w:tc>
      </w:tr>
      <w:tr w:rsidR="00995A75" w:rsidRPr="0042782C" w14:paraId="60AB5CFE" w14:textId="77777777" w:rsidTr="00365E9C">
        <w:trPr>
          <w:trHeight w:val="449"/>
        </w:trPr>
        <w:tc>
          <w:tcPr>
            <w:tcW w:w="787" w:type="dxa"/>
            <w:tcBorders>
              <w:top w:val="single" w:sz="4" w:space="0" w:color="000000"/>
              <w:left w:val="single" w:sz="4" w:space="0" w:color="000000"/>
              <w:bottom w:val="single" w:sz="4" w:space="0" w:color="000000"/>
              <w:right w:val="single" w:sz="4" w:space="0" w:color="000000"/>
            </w:tcBorders>
            <w:vAlign w:val="center"/>
          </w:tcPr>
          <w:p w14:paraId="0AA784D3"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4</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14:paraId="579F4B12"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Review Article published in impact factor journal (</w:t>
            </w:r>
            <w:r>
              <w:rPr>
                <w:rFonts w:ascii="Cambria" w:hAnsi="Cambria"/>
                <w:color w:val="auto"/>
                <w:sz w:val="22"/>
                <w:szCs w:val="22"/>
              </w:rPr>
              <w:t>1.50</w:t>
            </w:r>
            <w:r w:rsidRPr="0042782C">
              <w:rPr>
                <w:rFonts w:ascii="Cambria" w:hAnsi="Cambria"/>
                <w:color w:val="auto"/>
                <w:sz w:val="22"/>
                <w:szCs w:val="22"/>
              </w:rPr>
              <w:t xml:space="preserve"> to 2.</w:t>
            </w:r>
            <w:r>
              <w:rPr>
                <w:rFonts w:ascii="Cambria" w:hAnsi="Cambria"/>
                <w:color w:val="auto"/>
                <w:sz w:val="22"/>
                <w:szCs w:val="22"/>
              </w:rPr>
              <w:t>4</w:t>
            </w:r>
            <w:r w:rsidRPr="0042782C">
              <w:rPr>
                <w:rFonts w:ascii="Cambria" w:hAnsi="Cambria"/>
                <w:color w:val="auto"/>
                <w:sz w:val="22"/>
                <w:szCs w:val="22"/>
              </w:rPr>
              <w:t>9) other than principal author (up to five authors)</w:t>
            </w:r>
          </w:p>
        </w:tc>
        <w:tc>
          <w:tcPr>
            <w:tcW w:w="990" w:type="dxa"/>
            <w:tcBorders>
              <w:top w:val="single" w:sz="4" w:space="0" w:color="000000"/>
              <w:left w:val="single" w:sz="4" w:space="0" w:color="000000"/>
              <w:bottom w:val="single" w:sz="4" w:space="0" w:color="000000"/>
              <w:right w:val="single" w:sz="4" w:space="0" w:color="auto"/>
            </w:tcBorders>
            <w:vAlign w:val="center"/>
          </w:tcPr>
          <w:p w14:paraId="150FE921" w14:textId="77777777" w:rsidR="00995A75" w:rsidRDefault="00995A75" w:rsidP="00365E9C">
            <w:pPr>
              <w:pStyle w:val="Default"/>
              <w:jc w:val="center"/>
              <w:rPr>
                <w:rFonts w:ascii="Cambria" w:hAnsi="Cambria"/>
                <w:color w:val="auto"/>
                <w:sz w:val="22"/>
                <w:szCs w:val="22"/>
              </w:rPr>
            </w:pP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vAlign w:val="center"/>
          </w:tcPr>
          <w:p w14:paraId="1E6F4692" w14:textId="77777777" w:rsidR="00995A75" w:rsidRPr="0042782C" w:rsidRDefault="00995A75" w:rsidP="00365E9C">
            <w:pPr>
              <w:pStyle w:val="Default"/>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DF30FA1" w14:textId="77777777" w:rsidR="00995A75" w:rsidRPr="0042782C" w:rsidRDefault="00995A75" w:rsidP="00365E9C">
            <w:pPr>
              <w:pStyle w:val="Default"/>
              <w:jc w:val="center"/>
              <w:rPr>
                <w:rFonts w:ascii="Cambria" w:hAnsi="Cambria"/>
                <w:color w:val="auto"/>
                <w:sz w:val="22"/>
                <w:szCs w:val="22"/>
              </w:rPr>
            </w:pPr>
          </w:p>
        </w:tc>
      </w:tr>
      <w:tr w:rsidR="00995A75" w:rsidRPr="0042782C" w14:paraId="525D53C7" w14:textId="77777777" w:rsidTr="00365E9C">
        <w:trPr>
          <w:trHeight w:val="449"/>
        </w:trPr>
        <w:tc>
          <w:tcPr>
            <w:tcW w:w="787" w:type="dxa"/>
            <w:tcBorders>
              <w:top w:val="single" w:sz="4" w:space="0" w:color="000000"/>
              <w:left w:val="single" w:sz="4" w:space="0" w:color="000000"/>
              <w:bottom w:val="single" w:sz="4" w:space="0" w:color="000000"/>
              <w:right w:val="single" w:sz="4" w:space="0" w:color="000000"/>
            </w:tcBorders>
            <w:vAlign w:val="center"/>
          </w:tcPr>
          <w:p w14:paraId="291B5D62"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5</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14:paraId="19DA3BAA"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Review Article published in impact factor journal (</w:t>
            </w:r>
            <w:r>
              <w:rPr>
                <w:rFonts w:ascii="Cambria" w:hAnsi="Cambria"/>
                <w:color w:val="auto"/>
                <w:sz w:val="22"/>
                <w:szCs w:val="22"/>
              </w:rPr>
              <w:t>0.10</w:t>
            </w:r>
            <w:r w:rsidRPr="0042782C">
              <w:rPr>
                <w:rFonts w:ascii="Cambria" w:hAnsi="Cambria"/>
                <w:color w:val="auto"/>
                <w:sz w:val="22"/>
                <w:szCs w:val="22"/>
              </w:rPr>
              <w:t xml:space="preserve"> to </w:t>
            </w:r>
            <w:r>
              <w:rPr>
                <w:rFonts w:ascii="Cambria" w:hAnsi="Cambria"/>
                <w:color w:val="auto"/>
                <w:sz w:val="22"/>
                <w:szCs w:val="22"/>
              </w:rPr>
              <w:t>1</w:t>
            </w:r>
            <w:r w:rsidRPr="0042782C">
              <w:rPr>
                <w:rFonts w:ascii="Cambria" w:hAnsi="Cambria"/>
                <w:color w:val="auto"/>
                <w:sz w:val="22"/>
                <w:szCs w:val="22"/>
              </w:rPr>
              <w:t>.</w:t>
            </w:r>
            <w:r>
              <w:rPr>
                <w:rFonts w:ascii="Cambria" w:hAnsi="Cambria"/>
                <w:color w:val="auto"/>
                <w:sz w:val="22"/>
                <w:szCs w:val="22"/>
              </w:rPr>
              <w:t>4</w:t>
            </w:r>
            <w:r w:rsidRPr="0042782C">
              <w:rPr>
                <w:rFonts w:ascii="Cambria" w:hAnsi="Cambria"/>
                <w:color w:val="auto"/>
                <w:sz w:val="22"/>
                <w:szCs w:val="22"/>
              </w:rPr>
              <w:t>9) as principal author (First author or corresponding author)</w:t>
            </w:r>
          </w:p>
        </w:tc>
        <w:tc>
          <w:tcPr>
            <w:tcW w:w="990" w:type="dxa"/>
            <w:tcBorders>
              <w:top w:val="single" w:sz="4" w:space="0" w:color="000000"/>
              <w:left w:val="single" w:sz="4" w:space="0" w:color="000000"/>
              <w:bottom w:val="single" w:sz="4" w:space="0" w:color="000000"/>
              <w:right w:val="single" w:sz="4" w:space="0" w:color="auto"/>
            </w:tcBorders>
            <w:vAlign w:val="center"/>
          </w:tcPr>
          <w:p w14:paraId="642FB209"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vAlign w:val="center"/>
          </w:tcPr>
          <w:p w14:paraId="14CDF5D6" w14:textId="77777777" w:rsidR="00995A75" w:rsidRPr="0042782C" w:rsidRDefault="00995A75" w:rsidP="00365E9C">
            <w:pPr>
              <w:pStyle w:val="Default"/>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C5CE22B" w14:textId="77777777" w:rsidR="00995A75" w:rsidRPr="0042782C" w:rsidRDefault="00995A75" w:rsidP="00365E9C">
            <w:pPr>
              <w:pStyle w:val="Default"/>
              <w:jc w:val="center"/>
              <w:rPr>
                <w:rFonts w:ascii="Cambria" w:hAnsi="Cambria"/>
                <w:color w:val="auto"/>
                <w:sz w:val="22"/>
                <w:szCs w:val="22"/>
              </w:rPr>
            </w:pPr>
          </w:p>
        </w:tc>
      </w:tr>
      <w:tr w:rsidR="00995A75" w:rsidRPr="0042782C" w14:paraId="608EAC51" w14:textId="77777777" w:rsidTr="00365E9C">
        <w:trPr>
          <w:trHeight w:val="449"/>
        </w:trPr>
        <w:tc>
          <w:tcPr>
            <w:tcW w:w="787" w:type="dxa"/>
            <w:tcBorders>
              <w:top w:val="single" w:sz="4" w:space="0" w:color="000000"/>
              <w:left w:val="single" w:sz="4" w:space="0" w:color="000000"/>
              <w:bottom w:val="single" w:sz="4" w:space="0" w:color="000000"/>
              <w:right w:val="single" w:sz="4" w:space="0" w:color="000000"/>
            </w:tcBorders>
            <w:vAlign w:val="center"/>
          </w:tcPr>
          <w:p w14:paraId="6163D00F"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6</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14:paraId="4D31B653"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Review Article published in impact factor journal (</w:t>
            </w:r>
            <w:r>
              <w:rPr>
                <w:rFonts w:ascii="Cambria" w:hAnsi="Cambria"/>
                <w:color w:val="auto"/>
                <w:sz w:val="22"/>
                <w:szCs w:val="22"/>
              </w:rPr>
              <w:t>0.10</w:t>
            </w:r>
            <w:r w:rsidRPr="0042782C">
              <w:rPr>
                <w:rFonts w:ascii="Cambria" w:hAnsi="Cambria"/>
                <w:color w:val="auto"/>
                <w:sz w:val="22"/>
                <w:szCs w:val="22"/>
              </w:rPr>
              <w:t xml:space="preserve"> to </w:t>
            </w:r>
            <w:r>
              <w:rPr>
                <w:rFonts w:ascii="Cambria" w:hAnsi="Cambria"/>
                <w:color w:val="auto"/>
                <w:sz w:val="22"/>
                <w:szCs w:val="22"/>
              </w:rPr>
              <w:t>1</w:t>
            </w:r>
            <w:r w:rsidRPr="0042782C">
              <w:rPr>
                <w:rFonts w:ascii="Cambria" w:hAnsi="Cambria"/>
                <w:color w:val="auto"/>
                <w:sz w:val="22"/>
                <w:szCs w:val="22"/>
              </w:rPr>
              <w:t>.</w:t>
            </w:r>
            <w:r>
              <w:rPr>
                <w:rFonts w:ascii="Cambria" w:hAnsi="Cambria"/>
                <w:color w:val="auto"/>
                <w:sz w:val="22"/>
                <w:szCs w:val="22"/>
              </w:rPr>
              <w:t>4</w:t>
            </w:r>
            <w:r w:rsidRPr="0042782C">
              <w:rPr>
                <w:rFonts w:ascii="Cambria" w:hAnsi="Cambria"/>
                <w:color w:val="auto"/>
                <w:sz w:val="22"/>
                <w:szCs w:val="22"/>
              </w:rPr>
              <w:t>9) other than principal author (up to five authors)</w:t>
            </w:r>
          </w:p>
        </w:tc>
        <w:tc>
          <w:tcPr>
            <w:tcW w:w="990" w:type="dxa"/>
            <w:tcBorders>
              <w:top w:val="single" w:sz="4" w:space="0" w:color="000000"/>
              <w:left w:val="single" w:sz="4" w:space="0" w:color="000000"/>
              <w:bottom w:val="single" w:sz="4" w:space="0" w:color="000000"/>
              <w:right w:val="single" w:sz="4" w:space="0" w:color="auto"/>
            </w:tcBorders>
            <w:vAlign w:val="center"/>
          </w:tcPr>
          <w:p w14:paraId="072C770E"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2</w:t>
            </w:r>
          </w:p>
        </w:tc>
        <w:tc>
          <w:tcPr>
            <w:tcW w:w="1080" w:type="dxa"/>
            <w:tcBorders>
              <w:top w:val="single" w:sz="4" w:space="0" w:color="000000"/>
              <w:left w:val="single" w:sz="4" w:space="0" w:color="auto"/>
              <w:bottom w:val="single" w:sz="4" w:space="0" w:color="000000"/>
              <w:right w:val="single" w:sz="4" w:space="0" w:color="000000"/>
            </w:tcBorders>
            <w:vAlign w:val="center"/>
          </w:tcPr>
          <w:p w14:paraId="4FE012F3" w14:textId="77777777" w:rsidR="00995A75" w:rsidRPr="0042782C" w:rsidRDefault="00995A75" w:rsidP="00365E9C">
            <w:pPr>
              <w:pStyle w:val="Default"/>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243DD53" w14:textId="77777777" w:rsidR="00995A75" w:rsidRPr="0042782C" w:rsidRDefault="00995A75" w:rsidP="00365E9C">
            <w:pPr>
              <w:pStyle w:val="Default"/>
              <w:jc w:val="center"/>
              <w:rPr>
                <w:rFonts w:ascii="Cambria" w:hAnsi="Cambria"/>
                <w:color w:val="auto"/>
                <w:sz w:val="22"/>
                <w:szCs w:val="22"/>
              </w:rPr>
            </w:pPr>
          </w:p>
        </w:tc>
      </w:tr>
      <w:tr w:rsidR="00995A75" w:rsidRPr="0042782C" w14:paraId="38897742" w14:textId="77777777" w:rsidTr="00365E9C">
        <w:trPr>
          <w:trHeight w:val="449"/>
        </w:trPr>
        <w:tc>
          <w:tcPr>
            <w:tcW w:w="787" w:type="dxa"/>
            <w:tcBorders>
              <w:top w:val="single" w:sz="4" w:space="0" w:color="000000"/>
              <w:left w:val="single" w:sz="4" w:space="0" w:color="000000"/>
              <w:bottom w:val="single" w:sz="4" w:space="0" w:color="000000"/>
              <w:right w:val="single" w:sz="4" w:space="0" w:color="000000"/>
            </w:tcBorders>
            <w:vAlign w:val="center"/>
          </w:tcPr>
          <w:p w14:paraId="5C75803B"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7</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14:paraId="22C54B5A"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Review Article published in impact factor journal as principal author (First author or corresponding author) </w:t>
            </w:r>
            <w:r w:rsidRPr="00F11BBC">
              <w:rPr>
                <w:rFonts w:ascii="Cambria" w:hAnsi="Cambria"/>
                <w:b/>
                <w:color w:val="auto"/>
                <w:sz w:val="22"/>
                <w:szCs w:val="22"/>
              </w:rPr>
              <w:t>for social sciences only</w:t>
            </w:r>
            <w:r w:rsidRPr="0042782C">
              <w:rPr>
                <w:rFonts w:ascii="Cambria" w:hAnsi="Cambria"/>
                <w:color w:val="auto"/>
                <w:sz w:val="22"/>
                <w:szCs w:val="22"/>
              </w:rPr>
              <w:t xml:space="preserve"> </w:t>
            </w:r>
          </w:p>
        </w:tc>
        <w:tc>
          <w:tcPr>
            <w:tcW w:w="990" w:type="dxa"/>
            <w:tcBorders>
              <w:top w:val="single" w:sz="4" w:space="0" w:color="000000"/>
              <w:left w:val="single" w:sz="4" w:space="0" w:color="000000"/>
              <w:bottom w:val="single" w:sz="4" w:space="0" w:color="000000"/>
              <w:right w:val="single" w:sz="4" w:space="0" w:color="auto"/>
            </w:tcBorders>
            <w:vAlign w:val="center"/>
          </w:tcPr>
          <w:p w14:paraId="05E86F1A"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vAlign w:val="center"/>
          </w:tcPr>
          <w:p w14:paraId="40FADCC9" w14:textId="77777777" w:rsidR="00995A75" w:rsidRPr="0042782C" w:rsidRDefault="00995A75" w:rsidP="00365E9C">
            <w:pPr>
              <w:pStyle w:val="Default"/>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2F4E887" w14:textId="77777777" w:rsidR="00995A75" w:rsidRPr="0042782C" w:rsidRDefault="00995A75" w:rsidP="00365E9C">
            <w:pPr>
              <w:pStyle w:val="Default"/>
              <w:jc w:val="center"/>
              <w:rPr>
                <w:rFonts w:ascii="Cambria" w:hAnsi="Cambria"/>
                <w:color w:val="auto"/>
                <w:sz w:val="22"/>
                <w:szCs w:val="22"/>
              </w:rPr>
            </w:pPr>
          </w:p>
        </w:tc>
      </w:tr>
      <w:tr w:rsidR="00995A75" w:rsidRPr="0042782C" w14:paraId="19539D7C" w14:textId="77777777" w:rsidTr="00365E9C">
        <w:trPr>
          <w:trHeight w:val="449"/>
        </w:trPr>
        <w:tc>
          <w:tcPr>
            <w:tcW w:w="787" w:type="dxa"/>
            <w:tcBorders>
              <w:top w:val="single" w:sz="4" w:space="0" w:color="000000"/>
              <w:left w:val="single" w:sz="4" w:space="0" w:color="000000"/>
              <w:bottom w:val="single" w:sz="4" w:space="0" w:color="000000"/>
              <w:right w:val="single" w:sz="4" w:space="0" w:color="000000"/>
            </w:tcBorders>
            <w:vAlign w:val="center"/>
          </w:tcPr>
          <w:p w14:paraId="0CB0EE54"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8</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14:paraId="7AB3CDB3"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Review Article published in impact factor journal other than principal author (up to five authors)</w:t>
            </w:r>
            <w:r w:rsidRPr="00F11BBC">
              <w:rPr>
                <w:rFonts w:ascii="Cambria" w:hAnsi="Cambria"/>
                <w:b/>
                <w:color w:val="auto"/>
                <w:sz w:val="22"/>
                <w:szCs w:val="22"/>
              </w:rPr>
              <w:t xml:space="preserve"> for social sciences only</w:t>
            </w:r>
          </w:p>
        </w:tc>
        <w:tc>
          <w:tcPr>
            <w:tcW w:w="990" w:type="dxa"/>
            <w:tcBorders>
              <w:top w:val="single" w:sz="4" w:space="0" w:color="000000"/>
              <w:left w:val="single" w:sz="4" w:space="0" w:color="000000"/>
              <w:bottom w:val="single" w:sz="4" w:space="0" w:color="000000"/>
              <w:right w:val="single" w:sz="4" w:space="0" w:color="auto"/>
            </w:tcBorders>
            <w:vAlign w:val="center"/>
          </w:tcPr>
          <w:p w14:paraId="5EE74D47" w14:textId="77777777" w:rsidR="00995A75" w:rsidRDefault="00995A75" w:rsidP="00365E9C">
            <w:pPr>
              <w:pStyle w:val="Default"/>
              <w:jc w:val="center"/>
              <w:rPr>
                <w:rFonts w:ascii="Cambria" w:hAnsi="Cambria"/>
                <w:color w:val="auto"/>
                <w:sz w:val="22"/>
                <w:szCs w:val="22"/>
              </w:rPr>
            </w:pPr>
            <w:r>
              <w:rPr>
                <w:rFonts w:ascii="Cambria" w:hAnsi="Cambria"/>
                <w:color w:val="auto"/>
                <w:sz w:val="22"/>
                <w:szCs w:val="22"/>
              </w:rPr>
              <w:t>07</w:t>
            </w:r>
          </w:p>
        </w:tc>
        <w:tc>
          <w:tcPr>
            <w:tcW w:w="1080" w:type="dxa"/>
            <w:tcBorders>
              <w:top w:val="single" w:sz="4" w:space="0" w:color="000000"/>
              <w:left w:val="single" w:sz="4" w:space="0" w:color="auto"/>
              <w:bottom w:val="single" w:sz="4" w:space="0" w:color="000000"/>
              <w:right w:val="single" w:sz="4" w:space="0" w:color="000000"/>
            </w:tcBorders>
            <w:vAlign w:val="center"/>
          </w:tcPr>
          <w:p w14:paraId="6A8C835E" w14:textId="77777777" w:rsidR="00995A75" w:rsidRPr="0042782C" w:rsidRDefault="00995A75" w:rsidP="00365E9C">
            <w:pPr>
              <w:pStyle w:val="Default"/>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B98A08A" w14:textId="77777777" w:rsidR="00995A75" w:rsidRPr="0042782C" w:rsidRDefault="00995A75" w:rsidP="00365E9C">
            <w:pPr>
              <w:pStyle w:val="Default"/>
              <w:jc w:val="center"/>
              <w:rPr>
                <w:rFonts w:ascii="Cambria" w:hAnsi="Cambria"/>
                <w:color w:val="auto"/>
                <w:sz w:val="22"/>
                <w:szCs w:val="22"/>
              </w:rPr>
            </w:pPr>
          </w:p>
        </w:tc>
      </w:tr>
      <w:tr w:rsidR="00995A75" w:rsidRPr="0042782C" w14:paraId="7E7CB570" w14:textId="77777777" w:rsidTr="00365E9C">
        <w:trPr>
          <w:trHeight w:val="260"/>
        </w:trPr>
        <w:tc>
          <w:tcPr>
            <w:tcW w:w="787" w:type="dxa"/>
            <w:tcBorders>
              <w:top w:val="single" w:sz="4" w:space="0" w:color="000000"/>
              <w:left w:val="single" w:sz="4" w:space="0" w:color="000000"/>
              <w:bottom w:val="single" w:sz="4" w:space="0" w:color="000000"/>
              <w:right w:val="single" w:sz="4" w:space="0" w:color="000000"/>
            </w:tcBorders>
            <w:vAlign w:val="center"/>
          </w:tcPr>
          <w:p w14:paraId="37CD5F3C"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9</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14:paraId="5CCB5BAF"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 xml:space="preserve">Review Article published in HEC recognized journal (X category journal) as principal author (First author or corresponding author) </w:t>
            </w:r>
            <w:r w:rsidRPr="004A3EFF">
              <w:rPr>
                <w:rFonts w:ascii="Cambria" w:hAnsi="Cambria"/>
                <w:b/>
                <w:color w:val="auto"/>
                <w:sz w:val="22"/>
                <w:szCs w:val="22"/>
              </w:rPr>
              <w:t>for social sciences only</w:t>
            </w:r>
            <w:r w:rsidRPr="0042782C">
              <w:rPr>
                <w:rFonts w:ascii="Cambria" w:hAnsi="Cambria"/>
                <w:color w:val="auto"/>
                <w:sz w:val="22"/>
                <w:szCs w:val="22"/>
              </w:rPr>
              <w:t xml:space="preserve"> </w:t>
            </w:r>
          </w:p>
        </w:tc>
        <w:tc>
          <w:tcPr>
            <w:tcW w:w="990" w:type="dxa"/>
            <w:tcBorders>
              <w:top w:val="single" w:sz="4" w:space="0" w:color="000000"/>
              <w:left w:val="single" w:sz="4" w:space="0" w:color="000000"/>
              <w:bottom w:val="single" w:sz="4" w:space="0" w:color="000000"/>
              <w:right w:val="single" w:sz="4" w:space="0" w:color="auto"/>
            </w:tcBorders>
            <w:vAlign w:val="center"/>
          </w:tcPr>
          <w:p w14:paraId="00892F15"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07</w:t>
            </w:r>
          </w:p>
        </w:tc>
        <w:tc>
          <w:tcPr>
            <w:tcW w:w="1080" w:type="dxa"/>
            <w:tcBorders>
              <w:top w:val="single" w:sz="4" w:space="0" w:color="000000"/>
              <w:left w:val="single" w:sz="4" w:space="0" w:color="auto"/>
              <w:bottom w:val="single" w:sz="4" w:space="0" w:color="000000"/>
              <w:right w:val="single" w:sz="4" w:space="0" w:color="000000"/>
            </w:tcBorders>
            <w:vAlign w:val="center"/>
          </w:tcPr>
          <w:p w14:paraId="29DFD853" w14:textId="77777777" w:rsidR="00995A75" w:rsidRPr="0042782C" w:rsidRDefault="00995A75" w:rsidP="00365E9C">
            <w:pPr>
              <w:pStyle w:val="Default"/>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B7ABBA1" w14:textId="77777777" w:rsidR="00995A75" w:rsidRPr="0042782C" w:rsidRDefault="00995A75" w:rsidP="00365E9C">
            <w:pPr>
              <w:pStyle w:val="Default"/>
              <w:jc w:val="center"/>
              <w:rPr>
                <w:rFonts w:ascii="Cambria" w:hAnsi="Cambria"/>
                <w:color w:val="auto"/>
                <w:sz w:val="22"/>
                <w:szCs w:val="22"/>
              </w:rPr>
            </w:pPr>
          </w:p>
        </w:tc>
      </w:tr>
      <w:tr w:rsidR="00995A75" w:rsidRPr="0042782C" w14:paraId="3DEF920B" w14:textId="77777777" w:rsidTr="00365E9C">
        <w:trPr>
          <w:trHeight w:val="449"/>
        </w:trPr>
        <w:tc>
          <w:tcPr>
            <w:tcW w:w="787" w:type="dxa"/>
            <w:tcBorders>
              <w:top w:val="single" w:sz="4" w:space="0" w:color="000000"/>
              <w:left w:val="single" w:sz="4" w:space="0" w:color="000000"/>
              <w:bottom w:val="single" w:sz="4" w:space="0" w:color="000000"/>
              <w:right w:val="single" w:sz="4" w:space="0" w:color="000000"/>
            </w:tcBorders>
            <w:vAlign w:val="center"/>
          </w:tcPr>
          <w:p w14:paraId="114976C0"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10</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14:paraId="4A5D5294" w14:textId="77777777" w:rsidR="00995A75" w:rsidRPr="0042782C" w:rsidRDefault="00995A75" w:rsidP="00365E9C">
            <w:pPr>
              <w:pStyle w:val="Default"/>
              <w:rPr>
                <w:rFonts w:ascii="Cambria" w:hAnsi="Cambria"/>
                <w:color w:val="auto"/>
                <w:sz w:val="22"/>
                <w:szCs w:val="22"/>
              </w:rPr>
            </w:pPr>
            <w:r w:rsidRPr="0042782C">
              <w:rPr>
                <w:rFonts w:ascii="Cambria" w:hAnsi="Cambria"/>
                <w:color w:val="auto"/>
                <w:sz w:val="22"/>
                <w:szCs w:val="22"/>
              </w:rPr>
              <w:t>Review Article published in HEC recognized journal (X category journal) other than principal author (up to five authors)</w:t>
            </w:r>
            <w:r w:rsidRPr="00F11BBC">
              <w:rPr>
                <w:rFonts w:ascii="Cambria" w:hAnsi="Cambria"/>
                <w:b/>
                <w:color w:val="auto"/>
                <w:sz w:val="22"/>
                <w:szCs w:val="22"/>
              </w:rPr>
              <w:t xml:space="preserve"> </w:t>
            </w:r>
            <w:r w:rsidRPr="004A3EFF">
              <w:rPr>
                <w:rFonts w:ascii="Cambria" w:hAnsi="Cambria"/>
                <w:b/>
                <w:color w:val="auto"/>
                <w:sz w:val="22"/>
                <w:szCs w:val="22"/>
              </w:rPr>
              <w:t>for social sciences only</w:t>
            </w:r>
          </w:p>
        </w:tc>
        <w:tc>
          <w:tcPr>
            <w:tcW w:w="990" w:type="dxa"/>
            <w:tcBorders>
              <w:top w:val="single" w:sz="4" w:space="0" w:color="000000"/>
              <w:left w:val="single" w:sz="4" w:space="0" w:color="000000"/>
              <w:bottom w:val="single" w:sz="4" w:space="0" w:color="000000"/>
              <w:right w:val="single" w:sz="4" w:space="0" w:color="auto"/>
            </w:tcBorders>
            <w:vAlign w:val="center"/>
          </w:tcPr>
          <w:p w14:paraId="7935E5C2"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05</w:t>
            </w:r>
          </w:p>
        </w:tc>
        <w:tc>
          <w:tcPr>
            <w:tcW w:w="1080" w:type="dxa"/>
            <w:tcBorders>
              <w:top w:val="single" w:sz="4" w:space="0" w:color="000000"/>
              <w:left w:val="single" w:sz="4" w:space="0" w:color="auto"/>
              <w:bottom w:val="single" w:sz="4" w:space="0" w:color="000000"/>
              <w:right w:val="single" w:sz="4" w:space="0" w:color="000000"/>
            </w:tcBorders>
            <w:vAlign w:val="center"/>
          </w:tcPr>
          <w:p w14:paraId="23BC3632" w14:textId="77777777" w:rsidR="00995A75" w:rsidRPr="0042782C" w:rsidRDefault="00995A75" w:rsidP="00365E9C">
            <w:pPr>
              <w:pStyle w:val="Default"/>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677D33D" w14:textId="77777777" w:rsidR="00995A75" w:rsidRPr="0042782C" w:rsidRDefault="00995A75" w:rsidP="00365E9C">
            <w:pPr>
              <w:pStyle w:val="Default"/>
              <w:jc w:val="center"/>
              <w:rPr>
                <w:rFonts w:ascii="Cambria" w:hAnsi="Cambria"/>
                <w:color w:val="auto"/>
                <w:sz w:val="22"/>
                <w:szCs w:val="22"/>
              </w:rPr>
            </w:pPr>
          </w:p>
        </w:tc>
      </w:tr>
      <w:tr w:rsidR="00995A75" w:rsidRPr="0042782C" w14:paraId="4A53ADAC" w14:textId="77777777" w:rsidTr="00365E9C">
        <w:trPr>
          <w:trHeight w:val="350"/>
        </w:trPr>
        <w:tc>
          <w:tcPr>
            <w:tcW w:w="6858" w:type="dxa"/>
            <w:gridSpan w:val="3"/>
            <w:tcBorders>
              <w:top w:val="single" w:sz="4" w:space="0" w:color="000000"/>
              <w:left w:val="single" w:sz="4" w:space="0" w:color="000000"/>
              <w:bottom w:val="single" w:sz="4" w:space="0" w:color="000000"/>
              <w:right w:val="single" w:sz="4" w:space="0" w:color="auto"/>
            </w:tcBorders>
            <w:vAlign w:val="center"/>
          </w:tcPr>
          <w:p w14:paraId="2AC28365" w14:textId="77777777" w:rsidR="00995A75" w:rsidRPr="0042782C" w:rsidRDefault="00995A75" w:rsidP="00365E9C">
            <w:pPr>
              <w:pStyle w:val="Default"/>
              <w:jc w:val="center"/>
              <w:rPr>
                <w:rFonts w:ascii="Cambria" w:hAnsi="Cambria"/>
                <w:b/>
                <w:bCs/>
                <w:color w:val="auto"/>
                <w:sz w:val="22"/>
                <w:szCs w:val="22"/>
              </w:rPr>
            </w:pPr>
            <w:r w:rsidRPr="0042782C">
              <w:rPr>
                <w:rFonts w:ascii="Cambria" w:hAnsi="Cambria"/>
                <w:b/>
                <w:bCs/>
                <w:color w:val="auto"/>
                <w:sz w:val="22"/>
                <w:szCs w:val="22"/>
              </w:rPr>
              <w:lastRenderedPageBreak/>
              <w:t>Books published by International Publishers in technologically advanced countries as recognized by HEC</w:t>
            </w:r>
          </w:p>
        </w:tc>
        <w:tc>
          <w:tcPr>
            <w:tcW w:w="990" w:type="dxa"/>
            <w:tcBorders>
              <w:top w:val="single" w:sz="4" w:space="0" w:color="000000"/>
              <w:left w:val="single" w:sz="4" w:space="0" w:color="000000"/>
              <w:bottom w:val="single" w:sz="4" w:space="0" w:color="000000"/>
              <w:right w:val="single" w:sz="4" w:space="0" w:color="auto"/>
            </w:tcBorders>
            <w:vAlign w:val="center"/>
          </w:tcPr>
          <w:p w14:paraId="0337738A" w14:textId="77777777" w:rsidR="00995A75" w:rsidRPr="0042782C" w:rsidRDefault="00995A75" w:rsidP="00365E9C">
            <w:pPr>
              <w:pStyle w:val="Default"/>
              <w:jc w:val="center"/>
              <w:rPr>
                <w:rFonts w:ascii="Cambria" w:hAnsi="Cambria"/>
                <w:b/>
                <w:bCs/>
                <w:color w:val="auto"/>
                <w:sz w:val="22"/>
                <w:szCs w:val="22"/>
              </w:rPr>
            </w:pPr>
          </w:p>
        </w:tc>
        <w:tc>
          <w:tcPr>
            <w:tcW w:w="1080" w:type="dxa"/>
            <w:tcBorders>
              <w:top w:val="single" w:sz="4" w:space="0" w:color="000000"/>
              <w:left w:val="single" w:sz="4" w:space="0" w:color="auto"/>
              <w:bottom w:val="single" w:sz="4" w:space="0" w:color="000000"/>
              <w:right w:val="single" w:sz="4" w:space="0" w:color="000000"/>
            </w:tcBorders>
            <w:vAlign w:val="center"/>
          </w:tcPr>
          <w:p w14:paraId="0158314E" w14:textId="77777777" w:rsidR="00995A75" w:rsidRPr="0042782C" w:rsidRDefault="00995A75" w:rsidP="00365E9C">
            <w:pPr>
              <w:pStyle w:val="Default"/>
              <w:jc w:val="center"/>
              <w:rPr>
                <w:rFonts w:ascii="Cambria" w:hAnsi="Cambria"/>
                <w:b/>
                <w:bCs/>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F682B58" w14:textId="77777777" w:rsidR="00995A75" w:rsidRPr="0042782C" w:rsidRDefault="00995A75" w:rsidP="00365E9C">
            <w:pPr>
              <w:pStyle w:val="Default"/>
              <w:jc w:val="center"/>
              <w:rPr>
                <w:rFonts w:ascii="Cambria" w:hAnsi="Cambria"/>
                <w:b/>
                <w:bCs/>
                <w:color w:val="auto"/>
                <w:sz w:val="22"/>
                <w:szCs w:val="22"/>
              </w:rPr>
            </w:pPr>
          </w:p>
        </w:tc>
      </w:tr>
      <w:tr w:rsidR="00995A75" w:rsidRPr="0042782C" w14:paraId="3D107C1F"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073A7CF6" w14:textId="77777777" w:rsidR="00995A75" w:rsidRPr="0042782C" w:rsidRDefault="00995A75" w:rsidP="00365E9C">
            <w:pPr>
              <w:pStyle w:val="Default"/>
              <w:numPr>
                <w:ilvl w:val="0"/>
                <w:numId w:val="4"/>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69D8A083" w14:textId="77777777" w:rsidR="00995A75" w:rsidRPr="0042782C" w:rsidRDefault="00995A75" w:rsidP="00365E9C">
            <w:pPr>
              <w:pStyle w:val="ListParagraph"/>
              <w:spacing w:after="0" w:line="240" w:lineRule="auto"/>
              <w:ind w:left="0"/>
              <w:contextualSpacing w:val="0"/>
              <w:jc w:val="both"/>
              <w:rPr>
                <w:rFonts w:ascii="Cambria" w:hAnsi="Cambria"/>
              </w:rPr>
            </w:pPr>
            <w:r w:rsidRPr="0042782C">
              <w:rPr>
                <w:rFonts w:ascii="Cambria" w:hAnsi="Cambria"/>
              </w:rPr>
              <w:t>Book(s), written as a Sole Author/Principal author (First &amp; Corresponding author)</w:t>
            </w:r>
            <w:r>
              <w:rPr>
                <w:rFonts w:ascii="Cambria" w:hAnsi="Cambria"/>
              </w:rPr>
              <w:t xml:space="preserve"> in the relevant filed /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14:paraId="3692B5CE"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tcPr>
          <w:p w14:paraId="35556F1C"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99465C2" w14:textId="77777777" w:rsidR="00995A75" w:rsidRPr="0042782C" w:rsidRDefault="00995A75" w:rsidP="00365E9C">
            <w:pPr>
              <w:pStyle w:val="Default"/>
              <w:rPr>
                <w:rFonts w:ascii="Cambria" w:hAnsi="Cambria"/>
                <w:color w:val="auto"/>
                <w:sz w:val="22"/>
                <w:szCs w:val="22"/>
              </w:rPr>
            </w:pPr>
          </w:p>
        </w:tc>
      </w:tr>
      <w:tr w:rsidR="00995A75" w:rsidRPr="0042782C" w14:paraId="6C70B0BB"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3C769764" w14:textId="77777777" w:rsidR="00995A75" w:rsidRPr="0042782C" w:rsidRDefault="00995A75" w:rsidP="00365E9C">
            <w:pPr>
              <w:pStyle w:val="Default"/>
              <w:numPr>
                <w:ilvl w:val="0"/>
                <w:numId w:val="4"/>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2C9AA0E9" w14:textId="77777777" w:rsidR="00995A75" w:rsidRPr="0042782C" w:rsidRDefault="00995A75" w:rsidP="00365E9C">
            <w:pPr>
              <w:pStyle w:val="ListParagraph"/>
              <w:spacing w:after="0" w:line="240" w:lineRule="auto"/>
              <w:ind w:left="0"/>
              <w:contextualSpacing w:val="0"/>
              <w:jc w:val="both"/>
              <w:rPr>
                <w:rFonts w:ascii="Cambria" w:hAnsi="Cambria"/>
              </w:rPr>
            </w:pPr>
            <w:r w:rsidRPr="0042782C">
              <w:rPr>
                <w:rFonts w:ascii="Cambria" w:hAnsi="Cambria"/>
              </w:rPr>
              <w:t>Book(s) Authored as Co-Author</w:t>
            </w:r>
            <w:r>
              <w:rPr>
                <w:rFonts w:ascii="Cambria" w:hAnsi="Cambria"/>
              </w:rPr>
              <w:t xml:space="preserve"> in the relevant filed /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14:paraId="431BCC5B"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05</w:t>
            </w:r>
          </w:p>
        </w:tc>
        <w:tc>
          <w:tcPr>
            <w:tcW w:w="1080" w:type="dxa"/>
            <w:tcBorders>
              <w:top w:val="single" w:sz="4" w:space="0" w:color="000000"/>
              <w:left w:val="single" w:sz="4" w:space="0" w:color="auto"/>
              <w:bottom w:val="single" w:sz="4" w:space="0" w:color="000000"/>
              <w:right w:val="single" w:sz="4" w:space="0" w:color="000000"/>
            </w:tcBorders>
          </w:tcPr>
          <w:p w14:paraId="1C7BA45D"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E5D4D70" w14:textId="77777777" w:rsidR="00995A75" w:rsidRPr="0042782C" w:rsidRDefault="00995A75" w:rsidP="00365E9C">
            <w:pPr>
              <w:pStyle w:val="Default"/>
              <w:rPr>
                <w:rFonts w:ascii="Cambria" w:hAnsi="Cambria"/>
                <w:color w:val="auto"/>
                <w:sz w:val="22"/>
                <w:szCs w:val="22"/>
              </w:rPr>
            </w:pPr>
          </w:p>
        </w:tc>
      </w:tr>
      <w:tr w:rsidR="00995A75" w:rsidRPr="0042782C" w14:paraId="38E42B83"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3A38D71E" w14:textId="77777777" w:rsidR="00995A75" w:rsidRPr="0042782C" w:rsidRDefault="00995A75" w:rsidP="00365E9C">
            <w:pPr>
              <w:pStyle w:val="Default"/>
              <w:numPr>
                <w:ilvl w:val="0"/>
                <w:numId w:val="4"/>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31A16401" w14:textId="77777777" w:rsidR="00995A75" w:rsidRPr="0042782C" w:rsidRDefault="00995A75" w:rsidP="00365E9C">
            <w:pPr>
              <w:pStyle w:val="ListParagraph"/>
              <w:spacing w:after="0" w:line="240" w:lineRule="auto"/>
              <w:ind w:left="0"/>
              <w:contextualSpacing w:val="0"/>
              <w:jc w:val="both"/>
              <w:rPr>
                <w:rFonts w:ascii="Cambria" w:hAnsi="Cambria"/>
              </w:rPr>
            </w:pPr>
            <w:r w:rsidRPr="0042782C">
              <w:rPr>
                <w:rFonts w:ascii="Cambria" w:hAnsi="Cambria"/>
              </w:rPr>
              <w:t>Book(s) Edited as Main Editor</w:t>
            </w:r>
            <w:r>
              <w:rPr>
                <w:rFonts w:ascii="Cambria" w:hAnsi="Cambria"/>
              </w:rPr>
              <w:t xml:space="preserve"> in the relevant filed</w:t>
            </w:r>
            <w:r w:rsidRPr="0042782C">
              <w:rPr>
                <w:rFonts w:ascii="Cambria" w:hAnsi="Cambria"/>
              </w:rPr>
              <w:t xml:space="preserve">  </w:t>
            </w:r>
            <w:r>
              <w:rPr>
                <w:rFonts w:ascii="Cambria" w:hAnsi="Cambria"/>
              </w:rPr>
              <w:t>/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14:paraId="1786467E"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tcPr>
          <w:p w14:paraId="154B183B"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CED5BB5" w14:textId="77777777" w:rsidR="00995A75" w:rsidRPr="0042782C" w:rsidRDefault="00995A75" w:rsidP="00365E9C">
            <w:pPr>
              <w:pStyle w:val="Default"/>
              <w:rPr>
                <w:rFonts w:ascii="Cambria" w:hAnsi="Cambria"/>
                <w:color w:val="auto"/>
                <w:sz w:val="22"/>
                <w:szCs w:val="22"/>
              </w:rPr>
            </w:pPr>
          </w:p>
        </w:tc>
      </w:tr>
      <w:tr w:rsidR="00995A75" w:rsidRPr="0042782C" w14:paraId="5A7DD3DD"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246604B4" w14:textId="77777777" w:rsidR="00995A75" w:rsidRPr="0042782C" w:rsidRDefault="00995A75" w:rsidP="00365E9C">
            <w:pPr>
              <w:pStyle w:val="Default"/>
              <w:numPr>
                <w:ilvl w:val="0"/>
                <w:numId w:val="4"/>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78CF2522" w14:textId="77777777" w:rsidR="00995A75" w:rsidRPr="0042782C" w:rsidRDefault="00995A75" w:rsidP="00365E9C">
            <w:pPr>
              <w:pStyle w:val="ListParagraph"/>
              <w:spacing w:after="0" w:line="240" w:lineRule="auto"/>
              <w:ind w:left="0"/>
              <w:contextualSpacing w:val="0"/>
              <w:jc w:val="both"/>
              <w:rPr>
                <w:rFonts w:ascii="Cambria" w:hAnsi="Cambria"/>
              </w:rPr>
            </w:pPr>
            <w:r w:rsidRPr="0042782C">
              <w:rPr>
                <w:rFonts w:ascii="Cambria" w:hAnsi="Cambria"/>
              </w:rPr>
              <w:t xml:space="preserve">Book(s) Edited as Co-Editor </w:t>
            </w:r>
            <w:r>
              <w:rPr>
                <w:rFonts w:ascii="Cambria" w:hAnsi="Cambria"/>
              </w:rPr>
              <w:t>in the relevant filed</w:t>
            </w:r>
            <w:r w:rsidRPr="0042782C">
              <w:rPr>
                <w:rFonts w:ascii="Cambria" w:hAnsi="Cambria"/>
              </w:rPr>
              <w:t xml:space="preserve"> </w:t>
            </w:r>
            <w:r>
              <w:rPr>
                <w:rFonts w:ascii="Cambria" w:hAnsi="Cambria"/>
              </w:rPr>
              <w:t>/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14:paraId="3DD08EF3"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05</w:t>
            </w:r>
          </w:p>
        </w:tc>
        <w:tc>
          <w:tcPr>
            <w:tcW w:w="1080" w:type="dxa"/>
            <w:tcBorders>
              <w:top w:val="single" w:sz="4" w:space="0" w:color="000000"/>
              <w:left w:val="single" w:sz="4" w:space="0" w:color="auto"/>
              <w:bottom w:val="single" w:sz="4" w:space="0" w:color="000000"/>
              <w:right w:val="single" w:sz="4" w:space="0" w:color="000000"/>
            </w:tcBorders>
          </w:tcPr>
          <w:p w14:paraId="0508D506"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EE10B5D" w14:textId="77777777" w:rsidR="00995A75" w:rsidRPr="0042782C" w:rsidRDefault="00995A75" w:rsidP="00365E9C">
            <w:pPr>
              <w:pStyle w:val="Default"/>
              <w:rPr>
                <w:rFonts w:ascii="Cambria" w:hAnsi="Cambria"/>
                <w:color w:val="auto"/>
                <w:sz w:val="22"/>
                <w:szCs w:val="22"/>
              </w:rPr>
            </w:pPr>
          </w:p>
        </w:tc>
      </w:tr>
      <w:tr w:rsidR="00995A75" w:rsidRPr="0042782C" w14:paraId="6BCF6518" w14:textId="77777777" w:rsidTr="00365E9C">
        <w:trPr>
          <w:trHeight w:val="197"/>
        </w:trPr>
        <w:tc>
          <w:tcPr>
            <w:tcW w:w="6858" w:type="dxa"/>
            <w:gridSpan w:val="3"/>
            <w:tcBorders>
              <w:top w:val="single" w:sz="4" w:space="0" w:color="000000"/>
              <w:left w:val="single" w:sz="4" w:space="0" w:color="000000"/>
              <w:bottom w:val="single" w:sz="4" w:space="0" w:color="000000"/>
              <w:right w:val="single" w:sz="4" w:space="0" w:color="auto"/>
            </w:tcBorders>
          </w:tcPr>
          <w:p w14:paraId="2835A066" w14:textId="77777777" w:rsidR="00995A75" w:rsidRPr="0042782C" w:rsidRDefault="00995A75" w:rsidP="00365E9C">
            <w:pPr>
              <w:pStyle w:val="Default"/>
              <w:rPr>
                <w:rFonts w:ascii="Cambria" w:hAnsi="Cambria"/>
                <w:color w:val="auto"/>
                <w:sz w:val="22"/>
                <w:szCs w:val="22"/>
              </w:rPr>
            </w:pPr>
            <w:r w:rsidRPr="0042782C">
              <w:rPr>
                <w:rFonts w:ascii="Cambria" w:hAnsi="Cambria"/>
                <w:b/>
                <w:bCs/>
                <w:color w:val="auto"/>
                <w:sz w:val="22"/>
                <w:szCs w:val="22"/>
              </w:rPr>
              <w:t>Books published by National Publishers as recognized by HEC</w:t>
            </w:r>
          </w:p>
        </w:tc>
        <w:tc>
          <w:tcPr>
            <w:tcW w:w="990" w:type="dxa"/>
            <w:tcBorders>
              <w:top w:val="single" w:sz="4" w:space="0" w:color="000000"/>
              <w:left w:val="single" w:sz="4" w:space="0" w:color="000000"/>
              <w:bottom w:val="single" w:sz="4" w:space="0" w:color="000000"/>
              <w:right w:val="single" w:sz="4" w:space="0" w:color="auto"/>
            </w:tcBorders>
          </w:tcPr>
          <w:p w14:paraId="2C573E1A" w14:textId="77777777" w:rsidR="00995A75" w:rsidRPr="0042782C" w:rsidRDefault="00995A75" w:rsidP="00365E9C">
            <w:pPr>
              <w:pStyle w:val="Default"/>
              <w:jc w:val="center"/>
              <w:rPr>
                <w:rFonts w:ascii="Cambria" w:hAnsi="Cambria"/>
                <w:color w:val="auto"/>
                <w:sz w:val="22"/>
                <w:szCs w:val="22"/>
              </w:rPr>
            </w:pPr>
          </w:p>
        </w:tc>
        <w:tc>
          <w:tcPr>
            <w:tcW w:w="1080" w:type="dxa"/>
            <w:tcBorders>
              <w:top w:val="single" w:sz="4" w:space="0" w:color="000000"/>
              <w:left w:val="single" w:sz="4" w:space="0" w:color="auto"/>
              <w:bottom w:val="single" w:sz="4" w:space="0" w:color="000000"/>
              <w:right w:val="single" w:sz="4" w:space="0" w:color="000000"/>
            </w:tcBorders>
          </w:tcPr>
          <w:p w14:paraId="29F62524"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2FBAAAC" w14:textId="77777777" w:rsidR="00995A75" w:rsidRPr="0042782C" w:rsidRDefault="00995A75" w:rsidP="00365E9C">
            <w:pPr>
              <w:pStyle w:val="Default"/>
              <w:rPr>
                <w:rFonts w:ascii="Cambria" w:hAnsi="Cambria"/>
                <w:color w:val="auto"/>
                <w:sz w:val="22"/>
                <w:szCs w:val="22"/>
              </w:rPr>
            </w:pPr>
          </w:p>
        </w:tc>
      </w:tr>
      <w:tr w:rsidR="00995A75" w:rsidRPr="0042782C" w14:paraId="402927BB"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0E66370B" w14:textId="77777777" w:rsidR="00995A75" w:rsidRPr="0042782C" w:rsidRDefault="00995A75" w:rsidP="00365E9C">
            <w:pPr>
              <w:pStyle w:val="Default"/>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025A5513" w14:textId="77777777" w:rsidR="00995A75" w:rsidRPr="0042782C" w:rsidRDefault="00995A75" w:rsidP="00365E9C">
            <w:pPr>
              <w:pStyle w:val="ListParagraph"/>
              <w:spacing w:after="0" w:line="240" w:lineRule="auto"/>
              <w:ind w:left="0"/>
              <w:contextualSpacing w:val="0"/>
              <w:jc w:val="both"/>
              <w:rPr>
                <w:rFonts w:ascii="Cambria" w:hAnsi="Cambria"/>
              </w:rPr>
            </w:pPr>
            <w:r w:rsidRPr="0042782C">
              <w:rPr>
                <w:rFonts w:ascii="Cambria" w:hAnsi="Cambria"/>
              </w:rPr>
              <w:t>Book(s), written as a Sole Author/Principal author (First &amp; Corresponding author)</w:t>
            </w:r>
            <w:r>
              <w:rPr>
                <w:rFonts w:ascii="Cambria" w:hAnsi="Cambria"/>
              </w:rPr>
              <w:t xml:space="preserve"> in the relevant filed /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14:paraId="5E7E7698"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07</w:t>
            </w:r>
          </w:p>
        </w:tc>
        <w:tc>
          <w:tcPr>
            <w:tcW w:w="1080" w:type="dxa"/>
            <w:tcBorders>
              <w:top w:val="single" w:sz="4" w:space="0" w:color="000000"/>
              <w:left w:val="single" w:sz="4" w:space="0" w:color="auto"/>
              <w:bottom w:val="single" w:sz="4" w:space="0" w:color="000000"/>
              <w:right w:val="single" w:sz="4" w:space="0" w:color="000000"/>
            </w:tcBorders>
          </w:tcPr>
          <w:p w14:paraId="34988402"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A0D0296" w14:textId="77777777" w:rsidR="00995A75" w:rsidRPr="0042782C" w:rsidRDefault="00995A75" w:rsidP="00365E9C">
            <w:pPr>
              <w:pStyle w:val="Default"/>
              <w:rPr>
                <w:rFonts w:ascii="Cambria" w:hAnsi="Cambria"/>
                <w:color w:val="auto"/>
                <w:sz w:val="22"/>
                <w:szCs w:val="22"/>
              </w:rPr>
            </w:pPr>
          </w:p>
        </w:tc>
      </w:tr>
      <w:tr w:rsidR="00995A75" w:rsidRPr="0042782C" w14:paraId="761DF2E8"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05E618B7" w14:textId="77777777" w:rsidR="00995A75" w:rsidRPr="0042782C" w:rsidRDefault="00995A75" w:rsidP="00365E9C">
            <w:pPr>
              <w:pStyle w:val="Default"/>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674EC78B" w14:textId="77777777" w:rsidR="00995A75" w:rsidRPr="0042782C" w:rsidRDefault="00995A75" w:rsidP="00365E9C">
            <w:pPr>
              <w:pStyle w:val="ListParagraph"/>
              <w:spacing w:after="0" w:line="240" w:lineRule="auto"/>
              <w:ind w:left="0"/>
              <w:contextualSpacing w:val="0"/>
              <w:jc w:val="both"/>
              <w:rPr>
                <w:rFonts w:ascii="Cambria" w:hAnsi="Cambria"/>
              </w:rPr>
            </w:pPr>
            <w:r w:rsidRPr="0042782C">
              <w:rPr>
                <w:rFonts w:ascii="Cambria" w:hAnsi="Cambria"/>
              </w:rPr>
              <w:t>Book(s) Authored as Co-Author</w:t>
            </w:r>
            <w:r>
              <w:rPr>
                <w:rFonts w:ascii="Cambria" w:hAnsi="Cambria"/>
              </w:rPr>
              <w:t xml:space="preserve"> in the relevant filed /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14:paraId="544A1FFF"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04</w:t>
            </w:r>
          </w:p>
        </w:tc>
        <w:tc>
          <w:tcPr>
            <w:tcW w:w="1080" w:type="dxa"/>
            <w:tcBorders>
              <w:top w:val="single" w:sz="4" w:space="0" w:color="000000"/>
              <w:left w:val="single" w:sz="4" w:space="0" w:color="auto"/>
              <w:bottom w:val="single" w:sz="4" w:space="0" w:color="000000"/>
              <w:right w:val="single" w:sz="4" w:space="0" w:color="000000"/>
            </w:tcBorders>
          </w:tcPr>
          <w:p w14:paraId="3ABA672F"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C153EFB" w14:textId="77777777" w:rsidR="00995A75" w:rsidRPr="0042782C" w:rsidRDefault="00995A75" w:rsidP="00365E9C">
            <w:pPr>
              <w:pStyle w:val="Default"/>
              <w:rPr>
                <w:rFonts w:ascii="Cambria" w:hAnsi="Cambria"/>
                <w:color w:val="auto"/>
                <w:sz w:val="22"/>
                <w:szCs w:val="22"/>
              </w:rPr>
            </w:pPr>
          </w:p>
        </w:tc>
      </w:tr>
      <w:tr w:rsidR="00995A75" w:rsidRPr="0042782C" w14:paraId="5EB5DA71"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75FC924F" w14:textId="77777777" w:rsidR="00995A75" w:rsidRPr="0042782C" w:rsidRDefault="00995A75" w:rsidP="00365E9C">
            <w:pPr>
              <w:pStyle w:val="Default"/>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7585CD6B" w14:textId="77777777" w:rsidR="00995A75" w:rsidRPr="0042782C" w:rsidRDefault="00995A75" w:rsidP="00365E9C">
            <w:pPr>
              <w:pStyle w:val="ListParagraph"/>
              <w:spacing w:after="0" w:line="240" w:lineRule="auto"/>
              <w:ind w:left="0"/>
              <w:contextualSpacing w:val="0"/>
              <w:jc w:val="both"/>
              <w:rPr>
                <w:rFonts w:ascii="Cambria" w:hAnsi="Cambria"/>
              </w:rPr>
            </w:pPr>
            <w:r w:rsidRPr="0042782C">
              <w:rPr>
                <w:rFonts w:ascii="Cambria" w:hAnsi="Cambria"/>
              </w:rPr>
              <w:t xml:space="preserve">Book(s) Edited as Main Editor </w:t>
            </w:r>
            <w:r>
              <w:rPr>
                <w:rFonts w:ascii="Cambria" w:hAnsi="Cambria"/>
              </w:rPr>
              <w:t>in the relevant filed</w:t>
            </w:r>
            <w:r w:rsidRPr="0042782C">
              <w:rPr>
                <w:rFonts w:ascii="Cambria" w:hAnsi="Cambria"/>
              </w:rPr>
              <w:t xml:space="preserve"> </w:t>
            </w:r>
            <w:r>
              <w:rPr>
                <w:rFonts w:ascii="Cambria" w:hAnsi="Cambria"/>
              </w:rPr>
              <w:t>/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14:paraId="2926714B"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07</w:t>
            </w:r>
          </w:p>
        </w:tc>
        <w:tc>
          <w:tcPr>
            <w:tcW w:w="1080" w:type="dxa"/>
            <w:tcBorders>
              <w:top w:val="single" w:sz="4" w:space="0" w:color="000000"/>
              <w:left w:val="single" w:sz="4" w:space="0" w:color="auto"/>
              <w:bottom w:val="single" w:sz="4" w:space="0" w:color="000000"/>
              <w:right w:val="single" w:sz="4" w:space="0" w:color="000000"/>
            </w:tcBorders>
          </w:tcPr>
          <w:p w14:paraId="42D5019E"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0ABED28" w14:textId="77777777" w:rsidR="00995A75" w:rsidRPr="0042782C" w:rsidRDefault="00995A75" w:rsidP="00365E9C">
            <w:pPr>
              <w:pStyle w:val="Default"/>
              <w:rPr>
                <w:rFonts w:ascii="Cambria" w:hAnsi="Cambria"/>
                <w:color w:val="auto"/>
                <w:sz w:val="22"/>
                <w:szCs w:val="22"/>
              </w:rPr>
            </w:pPr>
          </w:p>
        </w:tc>
      </w:tr>
      <w:tr w:rsidR="00995A75" w:rsidRPr="0042782C" w14:paraId="5099E0FF"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018A02C3" w14:textId="77777777" w:rsidR="00995A75" w:rsidRPr="0042782C" w:rsidRDefault="00995A75" w:rsidP="00365E9C">
            <w:pPr>
              <w:pStyle w:val="Default"/>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2698AC63" w14:textId="77777777" w:rsidR="00995A75" w:rsidRPr="0042782C" w:rsidRDefault="00995A75" w:rsidP="00365E9C">
            <w:pPr>
              <w:pStyle w:val="ListParagraph"/>
              <w:spacing w:after="0" w:line="240" w:lineRule="auto"/>
              <w:ind w:left="0"/>
              <w:contextualSpacing w:val="0"/>
              <w:jc w:val="both"/>
              <w:rPr>
                <w:rFonts w:ascii="Cambria" w:hAnsi="Cambria"/>
              </w:rPr>
            </w:pPr>
            <w:r w:rsidRPr="0042782C">
              <w:rPr>
                <w:rFonts w:ascii="Cambria" w:hAnsi="Cambria"/>
              </w:rPr>
              <w:t xml:space="preserve">Book(s) Edited as Co-Editor </w:t>
            </w:r>
            <w:r>
              <w:rPr>
                <w:rFonts w:ascii="Cambria" w:hAnsi="Cambria"/>
              </w:rPr>
              <w:t>in the relevant filed</w:t>
            </w:r>
            <w:r w:rsidRPr="0042782C">
              <w:rPr>
                <w:rFonts w:ascii="Cambria" w:hAnsi="Cambria"/>
              </w:rPr>
              <w:t xml:space="preserve"> </w:t>
            </w:r>
            <w:r>
              <w:rPr>
                <w:rFonts w:ascii="Cambria" w:hAnsi="Cambria"/>
              </w:rPr>
              <w:t>/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14:paraId="4A1A18A0"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04</w:t>
            </w:r>
          </w:p>
        </w:tc>
        <w:tc>
          <w:tcPr>
            <w:tcW w:w="1080" w:type="dxa"/>
            <w:tcBorders>
              <w:top w:val="single" w:sz="4" w:space="0" w:color="000000"/>
              <w:left w:val="single" w:sz="4" w:space="0" w:color="auto"/>
              <w:bottom w:val="single" w:sz="4" w:space="0" w:color="000000"/>
              <w:right w:val="single" w:sz="4" w:space="0" w:color="000000"/>
            </w:tcBorders>
          </w:tcPr>
          <w:p w14:paraId="662F7C1D"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6B95FB8" w14:textId="77777777" w:rsidR="00995A75" w:rsidRPr="0042782C" w:rsidRDefault="00995A75" w:rsidP="00365E9C">
            <w:pPr>
              <w:pStyle w:val="Default"/>
              <w:rPr>
                <w:rFonts w:ascii="Cambria" w:hAnsi="Cambria"/>
                <w:color w:val="auto"/>
                <w:sz w:val="22"/>
                <w:szCs w:val="22"/>
              </w:rPr>
            </w:pPr>
          </w:p>
        </w:tc>
      </w:tr>
      <w:tr w:rsidR="00995A75" w:rsidRPr="0042782C" w14:paraId="5BA18236"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3A597798" w14:textId="77777777" w:rsidR="00995A75" w:rsidRPr="0042782C" w:rsidRDefault="00995A75" w:rsidP="00365E9C">
            <w:pPr>
              <w:pStyle w:val="Default"/>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154DDDB6" w14:textId="77777777" w:rsidR="00995A75" w:rsidRPr="0042782C" w:rsidRDefault="00995A75" w:rsidP="00365E9C">
            <w:pPr>
              <w:pStyle w:val="ListParagraph"/>
              <w:spacing w:after="0" w:line="240" w:lineRule="auto"/>
              <w:ind w:left="0"/>
              <w:contextualSpacing w:val="0"/>
              <w:jc w:val="both"/>
              <w:rPr>
                <w:rFonts w:ascii="Cambria" w:hAnsi="Cambria"/>
              </w:rPr>
            </w:pPr>
            <w:r>
              <w:rPr>
                <w:rFonts w:ascii="Cambria" w:hAnsi="Cambria"/>
              </w:rPr>
              <w:t>Lab Manual with ISBN (HEC recognized publishers)</w:t>
            </w:r>
          </w:p>
        </w:tc>
        <w:tc>
          <w:tcPr>
            <w:tcW w:w="990" w:type="dxa"/>
            <w:tcBorders>
              <w:top w:val="single" w:sz="4" w:space="0" w:color="000000"/>
              <w:left w:val="single" w:sz="4" w:space="0" w:color="000000"/>
              <w:bottom w:val="single" w:sz="4" w:space="0" w:color="000000"/>
              <w:right w:val="single" w:sz="4" w:space="0" w:color="auto"/>
            </w:tcBorders>
          </w:tcPr>
          <w:p w14:paraId="673F3A46" w14:textId="77777777" w:rsidR="00995A75" w:rsidRDefault="00995A75" w:rsidP="00365E9C">
            <w:pPr>
              <w:pStyle w:val="Default"/>
              <w:jc w:val="center"/>
              <w:rPr>
                <w:rFonts w:ascii="Cambria" w:hAnsi="Cambria"/>
                <w:color w:val="auto"/>
                <w:sz w:val="22"/>
                <w:szCs w:val="22"/>
              </w:rPr>
            </w:pPr>
            <w:r>
              <w:rPr>
                <w:rFonts w:ascii="Cambria" w:hAnsi="Cambria"/>
                <w:color w:val="auto"/>
                <w:sz w:val="22"/>
                <w:szCs w:val="22"/>
              </w:rPr>
              <w:t>02</w:t>
            </w:r>
          </w:p>
        </w:tc>
        <w:tc>
          <w:tcPr>
            <w:tcW w:w="1080" w:type="dxa"/>
            <w:tcBorders>
              <w:top w:val="single" w:sz="4" w:space="0" w:color="000000"/>
              <w:left w:val="single" w:sz="4" w:space="0" w:color="auto"/>
              <w:bottom w:val="single" w:sz="4" w:space="0" w:color="000000"/>
              <w:right w:val="single" w:sz="4" w:space="0" w:color="000000"/>
            </w:tcBorders>
          </w:tcPr>
          <w:p w14:paraId="7FAB813E"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18A245A" w14:textId="77777777" w:rsidR="00995A75" w:rsidRPr="0042782C" w:rsidRDefault="00995A75" w:rsidP="00365E9C">
            <w:pPr>
              <w:pStyle w:val="Default"/>
              <w:rPr>
                <w:rFonts w:ascii="Cambria" w:hAnsi="Cambria"/>
                <w:color w:val="auto"/>
                <w:sz w:val="22"/>
                <w:szCs w:val="22"/>
              </w:rPr>
            </w:pPr>
          </w:p>
        </w:tc>
      </w:tr>
      <w:tr w:rsidR="00995A75" w:rsidRPr="0042782C" w14:paraId="3B5CECC3" w14:textId="77777777" w:rsidTr="00365E9C">
        <w:trPr>
          <w:trHeight w:val="130"/>
        </w:trPr>
        <w:tc>
          <w:tcPr>
            <w:tcW w:w="9918" w:type="dxa"/>
            <w:gridSpan w:val="6"/>
            <w:tcBorders>
              <w:top w:val="single" w:sz="4" w:space="0" w:color="000000"/>
              <w:left w:val="single" w:sz="4" w:space="0" w:color="000000"/>
              <w:bottom w:val="single" w:sz="4" w:space="0" w:color="000000"/>
              <w:right w:val="single" w:sz="4" w:space="0" w:color="000000"/>
            </w:tcBorders>
          </w:tcPr>
          <w:p w14:paraId="5E0D32A6" w14:textId="77777777" w:rsidR="00995A75" w:rsidRPr="0042782C" w:rsidRDefault="00995A75" w:rsidP="00365E9C">
            <w:pPr>
              <w:pStyle w:val="Default"/>
              <w:rPr>
                <w:rFonts w:ascii="Cambria" w:hAnsi="Cambria"/>
                <w:color w:val="auto"/>
                <w:sz w:val="22"/>
                <w:szCs w:val="22"/>
              </w:rPr>
            </w:pPr>
            <w:r w:rsidRPr="0042782C">
              <w:rPr>
                <w:rFonts w:ascii="Cambria" w:hAnsi="Cambria"/>
                <w:b/>
                <w:bCs/>
                <w:color w:val="auto"/>
                <w:sz w:val="22"/>
                <w:szCs w:val="22"/>
              </w:rPr>
              <w:t xml:space="preserve">Books </w:t>
            </w:r>
            <w:r>
              <w:rPr>
                <w:rFonts w:ascii="Cambria" w:hAnsi="Cambria"/>
                <w:b/>
                <w:bCs/>
                <w:color w:val="auto"/>
                <w:sz w:val="22"/>
                <w:szCs w:val="22"/>
              </w:rPr>
              <w:t xml:space="preserve">Chapter </w:t>
            </w:r>
            <w:r w:rsidRPr="0042782C">
              <w:rPr>
                <w:rFonts w:ascii="Cambria" w:hAnsi="Cambria"/>
                <w:b/>
                <w:bCs/>
                <w:color w:val="auto"/>
                <w:sz w:val="22"/>
                <w:szCs w:val="22"/>
              </w:rPr>
              <w:t xml:space="preserve">published by </w:t>
            </w:r>
            <w:r>
              <w:rPr>
                <w:rFonts w:ascii="Cambria" w:hAnsi="Cambria"/>
                <w:b/>
                <w:bCs/>
                <w:color w:val="auto"/>
                <w:sz w:val="22"/>
                <w:szCs w:val="22"/>
              </w:rPr>
              <w:t xml:space="preserve">HEC recognized </w:t>
            </w:r>
            <w:r w:rsidRPr="0042782C">
              <w:rPr>
                <w:rFonts w:ascii="Cambria" w:hAnsi="Cambria"/>
                <w:b/>
                <w:bCs/>
                <w:color w:val="auto"/>
                <w:sz w:val="22"/>
                <w:szCs w:val="22"/>
              </w:rPr>
              <w:t>Publishers</w:t>
            </w:r>
          </w:p>
        </w:tc>
      </w:tr>
      <w:tr w:rsidR="00995A75" w:rsidRPr="0042782C" w14:paraId="40867DD6"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76F3C23D" w14:textId="77777777" w:rsidR="00995A75" w:rsidRPr="0042782C" w:rsidRDefault="00995A75" w:rsidP="00365E9C">
            <w:pPr>
              <w:pStyle w:val="Default"/>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006F905B" w14:textId="77777777" w:rsidR="00995A75" w:rsidRPr="0042782C" w:rsidRDefault="00995A75" w:rsidP="00365E9C">
            <w:pPr>
              <w:pStyle w:val="Default"/>
              <w:rPr>
                <w:rFonts w:ascii="Cambria" w:hAnsi="Cambria"/>
                <w:color w:val="auto"/>
                <w:sz w:val="22"/>
                <w:szCs w:val="22"/>
              </w:rPr>
            </w:pPr>
            <w:r>
              <w:rPr>
                <w:rFonts w:ascii="Cambria" w:hAnsi="Cambria"/>
                <w:color w:val="auto"/>
                <w:sz w:val="22"/>
                <w:szCs w:val="22"/>
              </w:rPr>
              <w:t>Book Chapter i</w:t>
            </w:r>
            <w:r w:rsidRPr="0042782C">
              <w:rPr>
                <w:rFonts w:ascii="Cambria" w:hAnsi="Cambria"/>
                <w:color w:val="auto"/>
                <w:sz w:val="22"/>
                <w:szCs w:val="22"/>
              </w:rPr>
              <w:t xml:space="preserve">n </w:t>
            </w:r>
            <w:r>
              <w:rPr>
                <w:rFonts w:ascii="Cambria" w:hAnsi="Cambria"/>
                <w:color w:val="auto"/>
                <w:sz w:val="22"/>
                <w:szCs w:val="22"/>
              </w:rPr>
              <w:t xml:space="preserve">HEC recognized International Publisher </w:t>
            </w:r>
            <w:r w:rsidRPr="0042782C">
              <w:rPr>
                <w:rFonts w:ascii="Cambria" w:hAnsi="Cambria"/>
                <w:color w:val="auto"/>
                <w:sz w:val="22"/>
                <w:szCs w:val="22"/>
              </w:rPr>
              <w:t>as principal author</w:t>
            </w:r>
            <w:r>
              <w:rPr>
                <w:rFonts w:ascii="Cambria" w:hAnsi="Cambria"/>
                <w:color w:val="auto"/>
                <w:sz w:val="22"/>
                <w:szCs w:val="22"/>
              </w:rPr>
              <w:t>,</w:t>
            </w:r>
            <w:r w:rsidRPr="0042782C">
              <w:rPr>
                <w:rFonts w:ascii="Cambria" w:hAnsi="Cambria"/>
                <w:color w:val="auto"/>
                <w:sz w:val="22"/>
                <w:szCs w:val="22"/>
              </w:rPr>
              <w:t xml:space="preserve"> </w:t>
            </w:r>
            <w:r>
              <w:rPr>
                <w:rFonts w:ascii="Cambria" w:hAnsi="Cambria"/>
                <w:color w:val="auto"/>
              </w:rPr>
              <w:t xml:space="preserve">in the relevant filed </w:t>
            </w:r>
            <w:r w:rsidRPr="0042782C">
              <w:rPr>
                <w:rFonts w:ascii="Cambria" w:hAnsi="Cambria"/>
                <w:color w:val="auto"/>
                <w:sz w:val="22"/>
                <w:szCs w:val="22"/>
              </w:rPr>
              <w:t>(First author or corresponding author)</w:t>
            </w:r>
          </w:p>
        </w:tc>
        <w:tc>
          <w:tcPr>
            <w:tcW w:w="990" w:type="dxa"/>
            <w:tcBorders>
              <w:top w:val="single" w:sz="4" w:space="0" w:color="000000"/>
              <w:left w:val="single" w:sz="4" w:space="0" w:color="000000"/>
              <w:bottom w:val="single" w:sz="4" w:space="0" w:color="000000"/>
              <w:right w:val="single" w:sz="4" w:space="0" w:color="auto"/>
            </w:tcBorders>
            <w:vAlign w:val="center"/>
          </w:tcPr>
          <w:p w14:paraId="53019FA4"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05</w:t>
            </w:r>
          </w:p>
        </w:tc>
        <w:tc>
          <w:tcPr>
            <w:tcW w:w="1080" w:type="dxa"/>
            <w:tcBorders>
              <w:top w:val="single" w:sz="4" w:space="0" w:color="000000"/>
              <w:left w:val="single" w:sz="4" w:space="0" w:color="auto"/>
              <w:bottom w:val="single" w:sz="4" w:space="0" w:color="000000"/>
              <w:right w:val="single" w:sz="4" w:space="0" w:color="000000"/>
            </w:tcBorders>
          </w:tcPr>
          <w:p w14:paraId="00563358"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5FC70F8" w14:textId="77777777" w:rsidR="00995A75" w:rsidRPr="0042782C" w:rsidRDefault="00995A75" w:rsidP="00365E9C">
            <w:pPr>
              <w:pStyle w:val="Default"/>
              <w:rPr>
                <w:rFonts w:ascii="Cambria" w:hAnsi="Cambria"/>
                <w:color w:val="auto"/>
                <w:sz w:val="22"/>
                <w:szCs w:val="22"/>
              </w:rPr>
            </w:pPr>
          </w:p>
        </w:tc>
      </w:tr>
      <w:tr w:rsidR="00995A75" w:rsidRPr="0042782C" w14:paraId="1A483738"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0296553F" w14:textId="77777777" w:rsidR="00995A75" w:rsidRPr="0042782C" w:rsidRDefault="00995A75" w:rsidP="00365E9C">
            <w:pPr>
              <w:pStyle w:val="Default"/>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5C50FEB1" w14:textId="77777777" w:rsidR="00995A75" w:rsidRPr="0042782C" w:rsidRDefault="00995A75" w:rsidP="00365E9C">
            <w:pPr>
              <w:pStyle w:val="Default"/>
              <w:rPr>
                <w:rFonts w:ascii="Cambria" w:hAnsi="Cambria"/>
                <w:color w:val="auto"/>
                <w:sz w:val="22"/>
                <w:szCs w:val="22"/>
              </w:rPr>
            </w:pPr>
            <w:r>
              <w:rPr>
                <w:rFonts w:ascii="Cambria" w:hAnsi="Cambria"/>
                <w:color w:val="auto"/>
                <w:sz w:val="22"/>
                <w:szCs w:val="22"/>
              </w:rPr>
              <w:t>Book Chapter i</w:t>
            </w:r>
            <w:r w:rsidRPr="0042782C">
              <w:rPr>
                <w:rFonts w:ascii="Cambria" w:hAnsi="Cambria"/>
                <w:color w:val="auto"/>
                <w:sz w:val="22"/>
                <w:szCs w:val="22"/>
              </w:rPr>
              <w:t xml:space="preserve">n </w:t>
            </w:r>
            <w:r>
              <w:rPr>
                <w:rFonts w:ascii="Cambria" w:hAnsi="Cambria"/>
                <w:color w:val="auto"/>
                <w:sz w:val="22"/>
                <w:szCs w:val="22"/>
              </w:rPr>
              <w:t xml:space="preserve">HEC recognized International Publisher </w:t>
            </w:r>
            <w:r w:rsidRPr="0042782C">
              <w:rPr>
                <w:rFonts w:ascii="Cambria" w:hAnsi="Cambria"/>
                <w:color w:val="auto"/>
                <w:sz w:val="22"/>
                <w:szCs w:val="22"/>
              </w:rPr>
              <w:t>other than principal author</w:t>
            </w:r>
            <w:r>
              <w:rPr>
                <w:rFonts w:ascii="Cambria" w:hAnsi="Cambria"/>
                <w:color w:val="auto"/>
                <w:sz w:val="22"/>
                <w:szCs w:val="22"/>
              </w:rPr>
              <w:t>,</w:t>
            </w:r>
            <w:r w:rsidRPr="0042782C">
              <w:rPr>
                <w:rFonts w:ascii="Cambria" w:hAnsi="Cambria"/>
                <w:color w:val="auto"/>
                <w:sz w:val="22"/>
                <w:szCs w:val="22"/>
              </w:rPr>
              <w:t xml:space="preserve"> </w:t>
            </w:r>
            <w:r>
              <w:rPr>
                <w:rFonts w:ascii="Cambria" w:hAnsi="Cambria"/>
                <w:color w:val="auto"/>
              </w:rPr>
              <w:t xml:space="preserve">in the relevant filed </w:t>
            </w:r>
            <w:r w:rsidRPr="0042782C">
              <w:rPr>
                <w:rFonts w:ascii="Cambria" w:hAnsi="Cambria"/>
                <w:color w:val="auto"/>
                <w:sz w:val="22"/>
                <w:szCs w:val="22"/>
              </w:rPr>
              <w:t>(up to five authors)</w:t>
            </w:r>
            <w:r>
              <w:rPr>
                <w:rFonts w:ascii="Cambria" w:hAnsi="Cambria"/>
                <w:color w:val="auto"/>
                <w:sz w:val="22"/>
                <w:szCs w:val="22"/>
              </w:rPr>
              <w:t xml:space="preserve"> </w:t>
            </w:r>
          </w:p>
        </w:tc>
        <w:tc>
          <w:tcPr>
            <w:tcW w:w="990" w:type="dxa"/>
            <w:tcBorders>
              <w:top w:val="single" w:sz="4" w:space="0" w:color="000000"/>
              <w:left w:val="single" w:sz="4" w:space="0" w:color="000000"/>
              <w:bottom w:val="single" w:sz="4" w:space="0" w:color="000000"/>
              <w:right w:val="single" w:sz="4" w:space="0" w:color="auto"/>
            </w:tcBorders>
            <w:vAlign w:val="center"/>
          </w:tcPr>
          <w:p w14:paraId="2A47BDF9"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14:paraId="1D4FB2A1"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58494AC" w14:textId="77777777" w:rsidR="00995A75" w:rsidRPr="0042782C" w:rsidRDefault="00995A75" w:rsidP="00365E9C">
            <w:pPr>
              <w:pStyle w:val="Default"/>
              <w:rPr>
                <w:rFonts w:ascii="Cambria" w:hAnsi="Cambria"/>
                <w:color w:val="auto"/>
                <w:sz w:val="22"/>
                <w:szCs w:val="22"/>
              </w:rPr>
            </w:pPr>
          </w:p>
        </w:tc>
      </w:tr>
      <w:tr w:rsidR="00995A75" w:rsidRPr="0042782C" w14:paraId="62BB675E"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5F7B23AD" w14:textId="77777777" w:rsidR="00995A75" w:rsidRPr="0042782C" w:rsidRDefault="00995A75" w:rsidP="00365E9C">
            <w:pPr>
              <w:pStyle w:val="Default"/>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121496DE" w14:textId="77777777" w:rsidR="00995A75" w:rsidRPr="0042782C" w:rsidRDefault="00995A75" w:rsidP="00365E9C">
            <w:pPr>
              <w:pStyle w:val="Default"/>
              <w:rPr>
                <w:rFonts w:ascii="Cambria" w:hAnsi="Cambria"/>
                <w:color w:val="auto"/>
                <w:sz w:val="22"/>
                <w:szCs w:val="22"/>
              </w:rPr>
            </w:pPr>
            <w:r>
              <w:rPr>
                <w:rFonts w:ascii="Cambria" w:hAnsi="Cambria"/>
                <w:color w:val="auto"/>
                <w:sz w:val="22"/>
                <w:szCs w:val="22"/>
              </w:rPr>
              <w:t>Book Chapter i</w:t>
            </w:r>
            <w:r w:rsidRPr="0042782C">
              <w:rPr>
                <w:rFonts w:ascii="Cambria" w:hAnsi="Cambria"/>
                <w:color w:val="auto"/>
                <w:sz w:val="22"/>
                <w:szCs w:val="22"/>
              </w:rPr>
              <w:t xml:space="preserve">n </w:t>
            </w:r>
            <w:r>
              <w:rPr>
                <w:rFonts w:ascii="Cambria" w:hAnsi="Cambria"/>
                <w:color w:val="auto"/>
                <w:sz w:val="22"/>
                <w:szCs w:val="22"/>
              </w:rPr>
              <w:t xml:space="preserve">HEC recognized International or National Publisher </w:t>
            </w:r>
            <w:r w:rsidRPr="0042782C">
              <w:rPr>
                <w:rFonts w:ascii="Cambria" w:hAnsi="Cambria"/>
                <w:color w:val="auto"/>
                <w:sz w:val="22"/>
                <w:szCs w:val="22"/>
              </w:rPr>
              <w:t>as principal author</w:t>
            </w:r>
            <w:r>
              <w:rPr>
                <w:rFonts w:ascii="Cambria" w:hAnsi="Cambria"/>
                <w:color w:val="auto"/>
                <w:sz w:val="22"/>
                <w:szCs w:val="22"/>
              </w:rPr>
              <w:t>,</w:t>
            </w:r>
            <w:r w:rsidRPr="0042782C">
              <w:rPr>
                <w:rFonts w:ascii="Cambria" w:hAnsi="Cambria"/>
                <w:color w:val="auto"/>
                <w:sz w:val="22"/>
                <w:szCs w:val="22"/>
              </w:rPr>
              <w:t xml:space="preserve"> </w:t>
            </w:r>
            <w:r>
              <w:rPr>
                <w:rFonts w:ascii="Cambria" w:hAnsi="Cambria"/>
                <w:color w:val="auto"/>
              </w:rPr>
              <w:t xml:space="preserve">in the relevant filed </w:t>
            </w:r>
            <w:r w:rsidRPr="0042782C">
              <w:rPr>
                <w:rFonts w:ascii="Cambria" w:hAnsi="Cambria"/>
                <w:color w:val="auto"/>
                <w:sz w:val="22"/>
                <w:szCs w:val="22"/>
              </w:rPr>
              <w:t>(First author or corresponding author)</w:t>
            </w:r>
            <w:r w:rsidRPr="004A3EFF">
              <w:rPr>
                <w:rFonts w:ascii="Cambria" w:hAnsi="Cambria"/>
                <w:b/>
                <w:color w:val="auto"/>
                <w:sz w:val="22"/>
                <w:szCs w:val="22"/>
              </w:rPr>
              <w:t xml:space="preserve"> for social sciences only</w:t>
            </w:r>
          </w:p>
        </w:tc>
        <w:tc>
          <w:tcPr>
            <w:tcW w:w="990" w:type="dxa"/>
            <w:tcBorders>
              <w:top w:val="single" w:sz="4" w:space="0" w:color="000000"/>
              <w:left w:val="single" w:sz="4" w:space="0" w:color="000000"/>
              <w:bottom w:val="single" w:sz="4" w:space="0" w:color="000000"/>
              <w:right w:val="single" w:sz="4" w:space="0" w:color="auto"/>
            </w:tcBorders>
            <w:vAlign w:val="center"/>
          </w:tcPr>
          <w:p w14:paraId="3AEC6F28"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14:paraId="1B712754"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EFE742A" w14:textId="77777777" w:rsidR="00995A75" w:rsidRPr="0042782C" w:rsidRDefault="00995A75" w:rsidP="00365E9C">
            <w:pPr>
              <w:pStyle w:val="Default"/>
              <w:rPr>
                <w:rFonts w:ascii="Cambria" w:hAnsi="Cambria"/>
                <w:color w:val="auto"/>
                <w:sz w:val="22"/>
                <w:szCs w:val="22"/>
              </w:rPr>
            </w:pPr>
          </w:p>
        </w:tc>
      </w:tr>
      <w:tr w:rsidR="00995A75" w:rsidRPr="0042782C" w14:paraId="1E3DBA17" w14:textId="77777777" w:rsidTr="00365E9C">
        <w:trPr>
          <w:trHeight w:val="285"/>
        </w:trPr>
        <w:tc>
          <w:tcPr>
            <w:tcW w:w="912" w:type="dxa"/>
            <w:gridSpan w:val="2"/>
            <w:tcBorders>
              <w:top w:val="single" w:sz="4" w:space="0" w:color="000000"/>
              <w:left w:val="single" w:sz="4" w:space="0" w:color="000000"/>
              <w:bottom w:val="single" w:sz="4" w:space="0" w:color="000000"/>
              <w:right w:val="single" w:sz="4" w:space="0" w:color="000000"/>
            </w:tcBorders>
          </w:tcPr>
          <w:p w14:paraId="4A796182" w14:textId="77777777" w:rsidR="00995A75" w:rsidRPr="0042782C" w:rsidRDefault="00995A75" w:rsidP="00365E9C">
            <w:pPr>
              <w:pStyle w:val="Default"/>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14:paraId="2D9E8255" w14:textId="77777777" w:rsidR="00995A75" w:rsidRPr="0042782C" w:rsidRDefault="00995A75" w:rsidP="00365E9C">
            <w:pPr>
              <w:pStyle w:val="Default"/>
              <w:rPr>
                <w:rFonts w:ascii="Cambria" w:hAnsi="Cambria"/>
                <w:color w:val="auto"/>
                <w:sz w:val="22"/>
                <w:szCs w:val="22"/>
              </w:rPr>
            </w:pPr>
            <w:r>
              <w:rPr>
                <w:rFonts w:ascii="Cambria" w:hAnsi="Cambria"/>
                <w:color w:val="auto"/>
                <w:sz w:val="22"/>
                <w:szCs w:val="22"/>
              </w:rPr>
              <w:t>Book Chapter i</w:t>
            </w:r>
            <w:r w:rsidRPr="0042782C">
              <w:rPr>
                <w:rFonts w:ascii="Cambria" w:hAnsi="Cambria"/>
                <w:color w:val="auto"/>
                <w:sz w:val="22"/>
                <w:szCs w:val="22"/>
              </w:rPr>
              <w:t xml:space="preserve">n </w:t>
            </w:r>
            <w:r>
              <w:rPr>
                <w:rFonts w:ascii="Cambria" w:hAnsi="Cambria"/>
                <w:color w:val="auto"/>
                <w:sz w:val="22"/>
                <w:szCs w:val="22"/>
              </w:rPr>
              <w:t xml:space="preserve">HEC recognized International Publisher </w:t>
            </w:r>
            <w:r w:rsidRPr="0042782C">
              <w:rPr>
                <w:rFonts w:ascii="Cambria" w:hAnsi="Cambria"/>
                <w:color w:val="auto"/>
                <w:sz w:val="22"/>
                <w:szCs w:val="22"/>
              </w:rPr>
              <w:t>other than principal author</w:t>
            </w:r>
            <w:r>
              <w:rPr>
                <w:rFonts w:ascii="Cambria" w:hAnsi="Cambria"/>
                <w:color w:val="auto"/>
                <w:sz w:val="22"/>
                <w:szCs w:val="22"/>
              </w:rPr>
              <w:t>,</w:t>
            </w:r>
            <w:r w:rsidRPr="0042782C">
              <w:rPr>
                <w:rFonts w:ascii="Cambria" w:hAnsi="Cambria"/>
                <w:color w:val="auto"/>
                <w:sz w:val="22"/>
                <w:szCs w:val="22"/>
              </w:rPr>
              <w:t xml:space="preserve"> </w:t>
            </w:r>
            <w:r>
              <w:rPr>
                <w:rFonts w:ascii="Cambria" w:hAnsi="Cambria"/>
                <w:color w:val="auto"/>
              </w:rPr>
              <w:t xml:space="preserve">in the relevant filed </w:t>
            </w:r>
            <w:r w:rsidRPr="0042782C">
              <w:rPr>
                <w:rFonts w:ascii="Cambria" w:hAnsi="Cambria"/>
                <w:color w:val="auto"/>
                <w:sz w:val="22"/>
                <w:szCs w:val="22"/>
              </w:rPr>
              <w:t>(up to five authors)</w:t>
            </w:r>
            <w:r>
              <w:rPr>
                <w:rFonts w:ascii="Cambria" w:hAnsi="Cambria"/>
                <w:color w:val="auto"/>
                <w:sz w:val="22"/>
                <w:szCs w:val="22"/>
              </w:rPr>
              <w:t xml:space="preserve"> </w:t>
            </w:r>
            <w:r w:rsidRPr="004A3EFF">
              <w:rPr>
                <w:rFonts w:ascii="Cambria" w:hAnsi="Cambria"/>
                <w:b/>
                <w:color w:val="auto"/>
                <w:sz w:val="22"/>
                <w:szCs w:val="22"/>
              </w:rPr>
              <w:t>for social sciences only</w:t>
            </w:r>
          </w:p>
        </w:tc>
        <w:tc>
          <w:tcPr>
            <w:tcW w:w="990" w:type="dxa"/>
            <w:tcBorders>
              <w:top w:val="single" w:sz="4" w:space="0" w:color="000000"/>
              <w:left w:val="single" w:sz="4" w:space="0" w:color="000000"/>
              <w:bottom w:val="single" w:sz="4" w:space="0" w:color="000000"/>
              <w:right w:val="single" w:sz="4" w:space="0" w:color="auto"/>
            </w:tcBorders>
            <w:vAlign w:val="center"/>
          </w:tcPr>
          <w:p w14:paraId="34FAC302" w14:textId="77777777" w:rsidR="00995A75" w:rsidRPr="0042782C" w:rsidRDefault="00995A75" w:rsidP="00365E9C">
            <w:pPr>
              <w:pStyle w:val="Default"/>
              <w:jc w:val="center"/>
              <w:rPr>
                <w:rFonts w:ascii="Cambria" w:hAnsi="Cambria"/>
                <w:color w:val="auto"/>
                <w:sz w:val="22"/>
                <w:szCs w:val="22"/>
              </w:rPr>
            </w:pP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14:paraId="1317EC2F" w14:textId="77777777" w:rsidR="00995A75" w:rsidRPr="0042782C" w:rsidRDefault="00995A75" w:rsidP="00365E9C">
            <w:pPr>
              <w:pStyle w:val="Default"/>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7CC935B" w14:textId="77777777" w:rsidR="00995A75" w:rsidRPr="0042782C" w:rsidRDefault="00995A75" w:rsidP="00365E9C">
            <w:pPr>
              <w:pStyle w:val="Default"/>
              <w:rPr>
                <w:rFonts w:ascii="Cambria" w:hAnsi="Cambria"/>
                <w:color w:val="auto"/>
                <w:sz w:val="22"/>
                <w:szCs w:val="22"/>
              </w:rPr>
            </w:pPr>
          </w:p>
        </w:tc>
      </w:tr>
    </w:tbl>
    <w:p w14:paraId="4118C864" w14:textId="6EC40D8B" w:rsidR="00365E9C" w:rsidRDefault="00995A75">
      <w:pPr>
        <w:rPr>
          <w:rFonts w:ascii="Cambria" w:hAnsi="Cambria"/>
          <w:b/>
          <w:bCs/>
          <w:sz w:val="18"/>
          <w:szCs w:val="18"/>
        </w:rPr>
      </w:pPr>
      <w:r w:rsidRPr="006B78C6">
        <w:rPr>
          <w:rFonts w:ascii="Cambria" w:hAnsi="Cambria"/>
          <w:b/>
          <w:bCs/>
          <w:sz w:val="18"/>
          <w:szCs w:val="18"/>
        </w:rPr>
        <w:t>Applicable w.e.f., January 01, 2021</w:t>
      </w:r>
    </w:p>
    <w:p w14:paraId="72487485" w14:textId="3B9A2E4F" w:rsidR="00365E9C" w:rsidRDefault="00365E9C">
      <w:pPr>
        <w:rPr>
          <w:rFonts w:ascii="Cambria" w:hAnsi="Cambria"/>
          <w:b/>
          <w:bCs/>
          <w:sz w:val="18"/>
          <w:szCs w:val="18"/>
        </w:rPr>
      </w:pP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312"/>
        <w:gridCol w:w="1320"/>
        <w:gridCol w:w="1018"/>
        <w:gridCol w:w="915"/>
        <w:gridCol w:w="1176"/>
        <w:gridCol w:w="826"/>
        <w:gridCol w:w="1121"/>
        <w:gridCol w:w="1090"/>
      </w:tblGrid>
      <w:tr w:rsidR="00365E9C" w:rsidRPr="00365E9C" w14:paraId="406062EB" w14:textId="77777777" w:rsidTr="00175E0A">
        <w:trPr>
          <w:jc w:val="center"/>
        </w:trPr>
        <w:tc>
          <w:tcPr>
            <w:tcW w:w="5000" w:type="pct"/>
            <w:gridSpan w:val="9"/>
            <w:tcBorders>
              <w:top w:val="nil"/>
              <w:left w:val="nil"/>
              <w:right w:val="nil"/>
            </w:tcBorders>
            <w:shd w:val="clear" w:color="auto" w:fill="auto"/>
            <w:vAlign w:val="center"/>
          </w:tcPr>
          <w:p w14:paraId="5C3A3717" w14:textId="77777777" w:rsidR="00365E9C" w:rsidRPr="00365E9C" w:rsidRDefault="00365E9C" w:rsidP="00365E9C">
            <w:pPr>
              <w:spacing w:after="240" w:line="240" w:lineRule="auto"/>
              <w:jc w:val="center"/>
              <w:rPr>
                <w:rFonts w:ascii="Times New Roman" w:eastAsia="Times New Roman" w:hAnsi="Times New Roman" w:cs="Times New Roman"/>
                <w:b/>
                <w:color w:val="FBD4B4"/>
                <w:sz w:val="20"/>
                <w:szCs w:val="20"/>
              </w:rPr>
            </w:pPr>
            <w:r w:rsidRPr="00365E9C">
              <w:rPr>
                <w:rFonts w:ascii="Times New Roman" w:eastAsia="Times New Roman" w:hAnsi="Times New Roman" w:cs="Times New Roman"/>
                <w:b/>
                <w:color w:val="000000"/>
                <w:sz w:val="20"/>
                <w:szCs w:val="20"/>
              </w:rPr>
              <w:t>Fill Table for Review Articles</w:t>
            </w:r>
          </w:p>
        </w:tc>
      </w:tr>
      <w:tr w:rsidR="00365E9C" w:rsidRPr="00365E9C" w14:paraId="6E529951" w14:textId="77777777" w:rsidTr="00175E0A">
        <w:trPr>
          <w:jc w:val="center"/>
        </w:trPr>
        <w:tc>
          <w:tcPr>
            <w:tcW w:w="311" w:type="pct"/>
            <w:shd w:val="clear" w:color="auto" w:fill="auto"/>
            <w:vAlign w:val="center"/>
          </w:tcPr>
          <w:p w14:paraId="4CBFAAFC" w14:textId="77777777" w:rsidR="00365E9C" w:rsidRPr="00365E9C" w:rsidRDefault="00365E9C" w:rsidP="00365E9C">
            <w:pPr>
              <w:spacing w:after="240" w:line="240" w:lineRule="auto"/>
              <w:jc w:val="center"/>
              <w:rPr>
                <w:rFonts w:ascii="Times New Roman" w:eastAsia="Times New Roman" w:hAnsi="Times New Roman" w:cs="Times New Roman"/>
                <w:b/>
                <w:color w:val="000000"/>
                <w:sz w:val="20"/>
                <w:szCs w:val="20"/>
              </w:rPr>
            </w:pPr>
            <w:r w:rsidRPr="00365E9C">
              <w:rPr>
                <w:rFonts w:ascii="Times New Roman" w:eastAsia="Times New Roman" w:hAnsi="Times New Roman" w:cs="Times New Roman"/>
                <w:b/>
                <w:color w:val="000000"/>
                <w:sz w:val="20"/>
                <w:szCs w:val="20"/>
              </w:rPr>
              <w:t>Sr.#</w:t>
            </w:r>
          </w:p>
        </w:tc>
        <w:tc>
          <w:tcPr>
            <w:tcW w:w="701" w:type="pct"/>
          </w:tcPr>
          <w:p w14:paraId="700F68AD" w14:textId="77777777" w:rsidR="00365E9C" w:rsidRPr="00365E9C" w:rsidRDefault="00365E9C" w:rsidP="00365E9C">
            <w:pPr>
              <w:spacing w:after="240" w:line="240" w:lineRule="auto"/>
              <w:rPr>
                <w:rFonts w:ascii="Times New Roman" w:eastAsia="Times New Roman" w:hAnsi="Times New Roman" w:cs="Times New Roman"/>
                <w:color w:val="000000"/>
                <w:sz w:val="20"/>
                <w:szCs w:val="20"/>
              </w:rPr>
            </w:pPr>
            <w:r w:rsidRPr="00365E9C">
              <w:rPr>
                <w:rFonts w:ascii="Times New Roman" w:eastAsia="Times New Roman" w:hAnsi="Times New Roman" w:cs="Times New Roman"/>
                <w:color w:val="000000"/>
                <w:sz w:val="20"/>
                <w:szCs w:val="20"/>
              </w:rPr>
              <w:t>List of authors highlighting the applicant name (as order in the original publication)</w:t>
            </w:r>
          </w:p>
        </w:tc>
        <w:tc>
          <w:tcPr>
            <w:tcW w:w="705" w:type="pct"/>
            <w:shd w:val="clear" w:color="auto" w:fill="auto"/>
          </w:tcPr>
          <w:p w14:paraId="1A2F9A9A" w14:textId="77777777" w:rsidR="00365E9C" w:rsidRPr="00365E9C" w:rsidRDefault="00365E9C" w:rsidP="00365E9C">
            <w:pPr>
              <w:spacing w:after="240" w:line="240" w:lineRule="auto"/>
              <w:rPr>
                <w:rFonts w:ascii="Times New Roman" w:eastAsia="Times New Roman" w:hAnsi="Times New Roman" w:cs="Times New Roman"/>
                <w:color w:val="000000"/>
                <w:sz w:val="20"/>
                <w:szCs w:val="20"/>
              </w:rPr>
            </w:pPr>
            <w:r w:rsidRPr="00365E9C">
              <w:rPr>
                <w:rFonts w:ascii="Times New Roman" w:eastAsia="Times New Roman" w:hAnsi="Times New Roman" w:cs="Times New Roman"/>
                <w:color w:val="000000"/>
                <w:sz w:val="20"/>
                <w:szCs w:val="20"/>
              </w:rPr>
              <w:t>Title of research publication</w:t>
            </w:r>
          </w:p>
        </w:tc>
        <w:tc>
          <w:tcPr>
            <w:tcW w:w="544" w:type="pct"/>
            <w:shd w:val="clear" w:color="auto" w:fill="auto"/>
          </w:tcPr>
          <w:p w14:paraId="2F4AD333" w14:textId="77777777" w:rsidR="00365E9C" w:rsidRPr="00365E9C" w:rsidRDefault="00365E9C" w:rsidP="00365E9C">
            <w:pPr>
              <w:spacing w:after="0" w:line="240" w:lineRule="auto"/>
              <w:rPr>
                <w:rFonts w:ascii="Times New Roman" w:eastAsia="Times New Roman" w:hAnsi="Times New Roman" w:cs="Times New Roman"/>
                <w:color w:val="000000"/>
                <w:sz w:val="20"/>
                <w:szCs w:val="20"/>
              </w:rPr>
            </w:pPr>
            <w:r w:rsidRPr="00365E9C">
              <w:rPr>
                <w:rFonts w:ascii="Times New Roman" w:eastAsia="Times New Roman" w:hAnsi="Times New Roman" w:cs="Times New Roman"/>
                <w:color w:val="000000"/>
                <w:sz w:val="20"/>
                <w:szCs w:val="20"/>
              </w:rPr>
              <w:t>Journal name, year, vol. &amp; page number</w:t>
            </w:r>
          </w:p>
        </w:tc>
        <w:tc>
          <w:tcPr>
            <w:tcW w:w="489" w:type="pct"/>
          </w:tcPr>
          <w:p w14:paraId="6495096B" w14:textId="77777777" w:rsidR="00365E9C" w:rsidRPr="00365E9C" w:rsidRDefault="00365E9C" w:rsidP="00365E9C">
            <w:pPr>
              <w:spacing w:after="240" w:line="240" w:lineRule="auto"/>
              <w:rPr>
                <w:rFonts w:ascii="Times New Roman" w:eastAsia="Times New Roman" w:hAnsi="Times New Roman" w:cs="Times New Roman"/>
                <w:bCs/>
                <w:color w:val="000000"/>
                <w:sz w:val="20"/>
                <w:szCs w:val="20"/>
              </w:rPr>
            </w:pPr>
            <w:r w:rsidRPr="00365E9C">
              <w:rPr>
                <w:rFonts w:ascii="Times New Roman" w:eastAsia="Times New Roman" w:hAnsi="Times New Roman" w:cs="Times New Roman"/>
                <w:bCs/>
                <w:color w:val="000000"/>
                <w:sz w:val="20"/>
                <w:szCs w:val="20"/>
              </w:rPr>
              <w:t>Journal ISSN (Online)</w:t>
            </w:r>
          </w:p>
        </w:tc>
        <w:tc>
          <w:tcPr>
            <w:tcW w:w="628" w:type="pct"/>
          </w:tcPr>
          <w:p w14:paraId="4497290F" w14:textId="77777777" w:rsidR="00365E9C" w:rsidRPr="00365E9C" w:rsidRDefault="00365E9C" w:rsidP="00365E9C">
            <w:pPr>
              <w:spacing w:after="240" w:line="240" w:lineRule="auto"/>
              <w:rPr>
                <w:rFonts w:ascii="Times New Roman" w:eastAsia="Times New Roman" w:hAnsi="Times New Roman" w:cs="Times New Roman"/>
                <w:bCs/>
                <w:color w:val="000000"/>
                <w:sz w:val="20"/>
                <w:szCs w:val="20"/>
              </w:rPr>
            </w:pPr>
            <w:r w:rsidRPr="00365E9C">
              <w:rPr>
                <w:rFonts w:ascii="Times New Roman" w:eastAsia="Times New Roman" w:hAnsi="Times New Roman" w:cs="Times New Roman"/>
                <w:bCs/>
                <w:color w:val="000000"/>
                <w:sz w:val="20"/>
                <w:szCs w:val="20"/>
              </w:rPr>
              <w:t>URL of the paper</w:t>
            </w:r>
          </w:p>
          <w:p w14:paraId="760F0075" w14:textId="77777777" w:rsidR="00365E9C" w:rsidRPr="00365E9C" w:rsidRDefault="00365E9C" w:rsidP="00365E9C">
            <w:pPr>
              <w:spacing w:after="240" w:line="240" w:lineRule="auto"/>
              <w:rPr>
                <w:rFonts w:ascii="Times New Roman" w:eastAsia="Times New Roman" w:hAnsi="Times New Roman" w:cs="Times New Roman"/>
                <w:bCs/>
                <w:color w:val="000000"/>
                <w:sz w:val="16"/>
                <w:szCs w:val="16"/>
              </w:rPr>
            </w:pPr>
            <w:r w:rsidRPr="00365E9C">
              <w:rPr>
                <w:rFonts w:ascii="Times New Roman" w:eastAsia="Times New Roman" w:hAnsi="Times New Roman" w:cs="Times New Roman"/>
                <w:bCs/>
                <w:color w:val="000000"/>
                <w:sz w:val="16"/>
                <w:szCs w:val="16"/>
              </w:rPr>
              <w:t xml:space="preserve">   </w:t>
            </w:r>
          </w:p>
        </w:tc>
        <w:tc>
          <w:tcPr>
            <w:tcW w:w="441" w:type="pct"/>
          </w:tcPr>
          <w:p w14:paraId="38918ACE" w14:textId="77777777" w:rsidR="00365E9C" w:rsidRPr="00365E9C" w:rsidRDefault="00365E9C" w:rsidP="00365E9C">
            <w:pPr>
              <w:spacing w:after="240" w:line="240" w:lineRule="auto"/>
              <w:rPr>
                <w:rFonts w:ascii="Times New Roman" w:eastAsia="Times New Roman" w:hAnsi="Times New Roman" w:cs="Times New Roman"/>
                <w:bCs/>
                <w:color w:val="000000"/>
                <w:sz w:val="20"/>
                <w:szCs w:val="20"/>
              </w:rPr>
            </w:pPr>
            <w:r w:rsidRPr="00365E9C">
              <w:rPr>
                <w:rFonts w:ascii="Times New Roman" w:eastAsia="Times New Roman" w:hAnsi="Times New Roman" w:cs="Times New Roman"/>
                <w:bCs/>
                <w:color w:val="000000"/>
                <w:sz w:val="20"/>
                <w:szCs w:val="20"/>
              </w:rPr>
              <w:t xml:space="preserve">Journal Impact Factor         (if any) </w:t>
            </w:r>
          </w:p>
          <w:p w14:paraId="4286D5E1" w14:textId="77777777" w:rsidR="00365E9C" w:rsidRPr="00365E9C" w:rsidRDefault="00365E9C" w:rsidP="00365E9C">
            <w:pPr>
              <w:spacing w:after="240" w:line="240" w:lineRule="auto"/>
              <w:rPr>
                <w:rFonts w:ascii="Times New Roman" w:eastAsia="Times New Roman" w:hAnsi="Times New Roman" w:cs="Times New Roman"/>
                <w:bCs/>
                <w:color w:val="000000"/>
                <w:sz w:val="20"/>
                <w:szCs w:val="20"/>
              </w:rPr>
            </w:pPr>
            <w:r w:rsidRPr="00365E9C">
              <w:rPr>
                <w:rFonts w:ascii="Times New Roman" w:eastAsia="Times New Roman" w:hAnsi="Times New Roman" w:cs="Times New Roman"/>
                <w:bCs/>
                <w:color w:val="000000"/>
                <w:sz w:val="20"/>
                <w:szCs w:val="20"/>
              </w:rPr>
              <w:t xml:space="preserve">As per JCR </w:t>
            </w:r>
          </w:p>
        </w:tc>
        <w:tc>
          <w:tcPr>
            <w:tcW w:w="599" w:type="pct"/>
          </w:tcPr>
          <w:p w14:paraId="49C7F8CC" w14:textId="77777777" w:rsidR="00365E9C" w:rsidRPr="00365E9C" w:rsidRDefault="00365E9C" w:rsidP="00365E9C">
            <w:pPr>
              <w:spacing w:after="240" w:line="240" w:lineRule="auto"/>
              <w:rPr>
                <w:rFonts w:ascii="Times New Roman" w:eastAsia="Times New Roman" w:hAnsi="Times New Roman" w:cs="Times New Roman"/>
                <w:bCs/>
                <w:color w:val="000000"/>
                <w:sz w:val="20"/>
                <w:szCs w:val="20"/>
              </w:rPr>
            </w:pPr>
            <w:r w:rsidRPr="00365E9C">
              <w:rPr>
                <w:rFonts w:ascii="Times New Roman" w:eastAsia="Times New Roman" w:hAnsi="Times New Roman" w:cs="Times New Roman"/>
                <w:bCs/>
                <w:color w:val="000000"/>
                <w:sz w:val="20"/>
                <w:szCs w:val="20"/>
              </w:rPr>
              <w:t>HEC recognized category</w:t>
            </w:r>
          </w:p>
          <w:p w14:paraId="17A07EB5" w14:textId="77777777" w:rsidR="00365E9C" w:rsidRPr="00365E9C" w:rsidRDefault="00365E9C" w:rsidP="00365E9C">
            <w:pPr>
              <w:spacing w:after="240" w:line="240" w:lineRule="auto"/>
              <w:rPr>
                <w:rFonts w:ascii="Times New Roman" w:eastAsia="Times New Roman" w:hAnsi="Times New Roman" w:cs="Times New Roman"/>
                <w:bCs/>
                <w:color w:val="000000"/>
                <w:sz w:val="20"/>
                <w:szCs w:val="20"/>
              </w:rPr>
            </w:pPr>
            <w:r w:rsidRPr="00365E9C">
              <w:rPr>
                <w:rFonts w:ascii="Times New Roman" w:eastAsia="Times New Roman" w:hAnsi="Times New Roman" w:cs="Times New Roman"/>
                <w:bCs/>
                <w:color w:val="000000"/>
                <w:sz w:val="20"/>
                <w:szCs w:val="20"/>
              </w:rPr>
              <w:t xml:space="preserve">(W, X, Y, Z) As per HEC </w:t>
            </w:r>
            <w:r w:rsidRPr="00365E9C">
              <w:rPr>
                <w:rFonts w:ascii="Times New Roman" w:eastAsia="Times New Roman" w:hAnsi="Times New Roman" w:cs="Times New Roman"/>
                <w:bCs/>
                <w:color w:val="000000"/>
                <w:sz w:val="20"/>
                <w:szCs w:val="20"/>
              </w:rPr>
              <w:lastRenderedPageBreak/>
              <w:t>approved criteria</w:t>
            </w:r>
          </w:p>
        </w:tc>
        <w:tc>
          <w:tcPr>
            <w:tcW w:w="583" w:type="pct"/>
            <w:shd w:val="clear" w:color="auto" w:fill="auto"/>
          </w:tcPr>
          <w:p w14:paraId="03299C02" w14:textId="77777777" w:rsidR="00365E9C" w:rsidRPr="00365E9C" w:rsidRDefault="00365E9C" w:rsidP="00365E9C">
            <w:pPr>
              <w:spacing w:after="240" w:line="240" w:lineRule="auto"/>
              <w:rPr>
                <w:rFonts w:ascii="Times New Roman" w:eastAsia="Times New Roman" w:hAnsi="Times New Roman" w:cs="Times New Roman"/>
                <w:bCs/>
                <w:color w:val="000000"/>
                <w:sz w:val="20"/>
                <w:szCs w:val="20"/>
              </w:rPr>
            </w:pPr>
            <w:r w:rsidRPr="00365E9C">
              <w:rPr>
                <w:rFonts w:ascii="Times New Roman" w:eastAsia="Times New Roman" w:hAnsi="Times New Roman" w:cs="Times New Roman"/>
                <w:b/>
                <w:color w:val="FBD4B4"/>
                <w:sz w:val="20"/>
                <w:szCs w:val="20"/>
              </w:rPr>
              <w:lastRenderedPageBreak/>
              <w:t>For ORIC Use only</w:t>
            </w:r>
          </w:p>
        </w:tc>
      </w:tr>
      <w:tr w:rsidR="00365E9C" w:rsidRPr="00365E9C" w14:paraId="003E916E" w14:textId="77777777" w:rsidTr="00175E0A">
        <w:trPr>
          <w:jc w:val="center"/>
        </w:trPr>
        <w:tc>
          <w:tcPr>
            <w:tcW w:w="311" w:type="pct"/>
            <w:shd w:val="clear" w:color="auto" w:fill="auto"/>
            <w:vAlign w:val="center"/>
          </w:tcPr>
          <w:p w14:paraId="71D0B927" w14:textId="77777777" w:rsidR="00365E9C" w:rsidRPr="00365E9C" w:rsidRDefault="00365E9C" w:rsidP="000D5A7B">
            <w:pPr>
              <w:spacing w:after="0" w:line="240" w:lineRule="auto"/>
              <w:rPr>
                <w:rFonts w:ascii="Times New Roman" w:eastAsia="Times New Roman" w:hAnsi="Times New Roman" w:cs="Times New Roman"/>
                <w:sz w:val="20"/>
                <w:szCs w:val="20"/>
              </w:rPr>
            </w:pPr>
          </w:p>
        </w:tc>
        <w:tc>
          <w:tcPr>
            <w:tcW w:w="701" w:type="pct"/>
          </w:tcPr>
          <w:p w14:paraId="6F5C0055" w14:textId="77777777" w:rsidR="00365E9C" w:rsidRPr="00365E9C" w:rsidRDefault="00365E9C" w:rsidP="00365E9C">
            <w:pPr>
              <w:spacing w:after="0" w:line="240" w:lineRule="auto"/>
              <w:jc w:val="both"/>
              <w:rPr>
                <w:rFonts w:ascii="Times New Roman" w:eastAsia="Times New Roman" w:hAnsi="Times New Roman" w:cs="Times New Roman"/>
                <w:sz w:val="20"/>
                <w:szCs w:val="20"/>
              </w:rPr>
            </w:pPr>
          </w:p>
        </w:tc>
        <w:tc>
          <w:tcPr>
            <w:tcW w:w="705" w:type="pct"/>
            <w:shd w:val="clear" w:color="auto" w:fill="auto"/>
            <w:vAlign w:val="center"/>
          </w:tcPr>
          <w:p w14:paraId="37859DC3" w14:textId="77777777" w:rsidR="00365E9C" w:rsidRPr="00365E9C" w:rsidRDefault="00365E9C" w:rsidP="00365E9C">
            <w:pPr>
              <w:spacing w:after="0" w:line="240" w:lineRule="auto"/>
              <w:jc w:val="both"/>
              <w:rPr>
                <w:rFonts w:ascii="Times New Roman" w:eastAsia="Times New Roman" w:hAnsi="Times New Roman" w:cs="Times New Roman"/>
                <w:color w:val="FF0000"/>
                <w:sz w:val="20"/>
                <w:szCs w:val="20"/>
              </w:rPr>
            </w:pPr>
          </w:p>
        </w:tc>
        <w:tc>
          <w:tcPr>
            <w:tcW w:w="544" w:type="pct"/>
            <w:shd w:val="clear" w:color="auto" w:fill="auto"/>
            <w:vAlign w:val="center"/>
          </w:tcPr>
          <w:p w14:paraId="1C021670"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489" w:type="pct"/>
          </w:tcPr>
          <w:p w14:paraId="17237CF0"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628" w:type="pct"/>
          </w:tcPr>
          <w:p w14:paraId="477CCA25"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441" w:type="pct"/>
            <w:vAlign w:val="center"/>
          </w:tcPr>
          <w:p w14:paraId="1963C7CF" w14:textId="77777777" w:rsidR="00365E9C" w:rsidRPr="00365E9C" w:rsidRDefault="00365E9C" w:rsidP="00365E9C">
            <w:pPr>
              <w:spacing w:after="0" w:line="240" w:lineRule="auto"/>
              <w:jc w:val="center"/>
              <w:rPr>
                <w:rFonts w:ascii="Times New Roman" w:eastAsia="Times New Roman" w:hAnsi="Times New Roman" w:cs="Times New Roman"/>
                <w:color w:val="FF0000"/>
                <w:sz w:val="20"/>
                <w:szCs w:val="20"/>
              </w:rPr>
            </w:pPr>
          </w:p>
        </w:tc>
        <w:tc>
          <w:tcPr>
            <w:tcW w:w="599" w:type="pct"/>
          </w:tcPr>
          <w:p w14:paraId="23F505ED"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583" w:type="pct"/>
            <w:shd w:val="clear" w:color="auto" w:fill="auto"/>
            <w:vAlign w:val="center"/>
          </w:tcPr>
          <w:p w14:paraId="09F111A5" w14:textId="77777777" w:rsidR="00365E9C" w:rsidRPr="00365E9C" w:rsidRDefault="00365E9C" w:rsidP="00365E9C">
            <w:pPr>
              <w:spacing w:after="0" w:line="240" w:lineRule="auto"/>
              <w:jc w:val="center"/>
              <w:rPr>
                <w:rFonts w:ascii="Times New Roman" w:eastAsia="Times New Roman" w:hAnsi="Times New Roman" w:cs="Times New Roman"/>
                <w:color w:val="FF0000"/>
                <w:sz w:val="20"/>
                <w:szCs w:val="20"/>
              </w:rPr>
            </w:pPr>
          </w:p>
        </w:tc>
      </w:tr>
      <w:tr w:rsidR="00365E9C" w:rsidRPr="00365E9C" w14:paraId="4CCCAE84" w14:textId="77777777" w:rsidTr="00175E0A">
        <w:trPr>
          <w:jc w:val="center"/>
        </w:trPr>
        <w:tc>
          <w:tcPr>
            <w:tcW w:w="311" w:type="pct"/>
            <w:shd w:val="clear" w:color="auto" w:fill="auto"/>
            <w:vAlign w:val="center"/>
          </w:tcPr>
          <w:p w14:paraId="7B5DDC0F" w14:textId="77777777" w:rsidR="00365E9C" w:rsidRPr="00365E9C" w:rsidRDefault="00365E9C" w:rsidP="000D5A7B">
            <w:pPr>
              <w:spacing w:after="0" w:line="240" w:lineRule="auto"/>
              <w:rPr>
                <w:rFonts w:ascii="Times New Roman" w:eastAsia="Times New Roman" w:hAnsi="Times New Roman" w:cs="Times New Roman"/>
                <w:sz w:val="20"/>
                <w:szCs w:val="20"/>
              </w:rPr>
            </w:pPr>
          </w:p>
        </w:tc>
        <w:tc>
          <w:tcPr>
            <w:tcW w:w="701" w:type="pct"/>
          </w:tcPr>
          <w:p w14:paraId="5AD02702" w14:textId="77777777" w:rsidR="00365E9C" w:rsidRPr="00365E9C" w:rsidRDefault="00365E9C" w:rsidP="00365E9C">
            <w:pPr>
              <w:spacing w:after="0" w:line="240" w:lineRule="auto"/>
              <w:jc w:val="both"/>
              <w:rPr>
                <w:rFonts w:ascii="Times New Roman" w:eastAsia="Times New Roman" w:hAnsi="Times New Roman" w:cs="Times New Roman"/>
                <w:sz w:val="20"/>
                <w:szCs w:val="20"/>
              </w:rPr>
            </w:pPr>
          </w:p>
        </w:tc>
        <w:tc>
          <w:tcPr>
            <w:tcW w:w="705" w:type="pct"/>
            <w:shd w:val="clear" w:color="auto" w:fill="auto"/>
            <w:vAlign w:val="center"/>
          </w:tcPr>
          <w:p w14:paraId="7E754DD1" w14:textId="77777777" w:rsidR="00365E9C" w:rsidRPr="00365E9C" w:rsidRDefault="00365E9C" w:rsidP="00365E9C">
            <w:pPr>
              <w:spacing w:after="0" w:line="240" w:lineRule="auto"/>
              <w:jc w:val="both"/>
              <w:rPr>
                <w:rFonts w:ascii="Times New Roman" w:eastAsia="Times New Roman" w:hAnsi="Times New Roman" w:cs="Times New Roman"/>
                <w:color w:val="FF0000"/>
                <w:sz w:val="20"/>
                <w:szCs w:val="20"/>
              </w:rPr>
            </w:pPr>
          </w:p>
        </w:tc>
        <w:tc>
          <w:tcPr>
            <w:tcW w:w="544" w:type="pct"/>
            <w:shd w:val="clear" w:color="auto" w:fill="auto"/>
            <w:vAlign w:val="center"/>
          </w:tcPr>
          <w:p w14:paraId="75373FD0"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489" w:type="pct"/>
          </w:tcPr>
          <w:p w14:paraId="6397F630"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628" w:type="pct"/>
          </w:tcPr>
          <w:p w14:paraId="57CC715E"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441" w:type="pct"/>
            <w:vAlign w:val="center"/>
          </w:tcPr>
          <w:p w14:paraId="59260C7F" w14:textId="77777777" w:rsidR="00365E9C" w:rsidRPr="00365E9C" w:rsidRDefault="00365E9C" w:rsidP="00365E9C">
            <w:pPr>
              <w:spacing w:after="0" w:line="240" w:lineRule="auto"/>
              <w:jc w:val="center"/>
              <w:rPr>
                <w:rFonts w:ascii="Times New Roman" w:eastAsia="Times New Roman" w:hAnsi="Times New Roman" w:cs="Times New Roman"/>
                <w:color w:val="FF0000"/>
                <w:sz w:val="20"/>
                <w:szCs w:val="20"/>
              </w:rPr>
            </w:pPr>
          </w:p>
        </w:tc>
        <w:tc>
          <w:tcPr>
            <w:tcW w:w="599" w:type="pct"/>
          </w:tcPr>
          <w:p w14:paraId="23BA4CD0"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583" w:type="pct"/>
            <w:shd w:val="clear" w:color="auto" w:fill="auto"/>
            <w:vAlign w:val="center"/>
          </w:tcPr>
          <w:p w14:paraId="3D2197E3" w14:textId="77777777" w:rsidR="00365E9C" w:rsidRPr="00365E9C" w:rsidRDefault="00365E9C" w:rsidP="00365E9C">
            <w:pPr>
              <w:spacing w:after="0" w:line="240" w:lineRule="auto"/>
              <w:jc w:val="center"/>
              <w:rPr>
                <w:rFonts w:ascii="Times New Roman" w:eastAsia="Times New Roman" w:hAnsi="Times New Roman" w:cs="Times New Roman"/>
                <w:color w:val="FF0000"/>
                <w:sz w:val="20"/>
                <w:szCs w:val="20"/>
              </w:rPr>
            </w:pPr>
          </w:p>
        </w:tc>
      </w:tr>
      <w:tr w:rsidR="00365E9C" w:rsidRPr="00365E9C" w14:paraId="6BEE44F1" w14:textId="77777777" w:rsidTr="00175E0A">
        <w:trPr>
          <w:jc w:val="center"/>
        </w:trPr>
        <w:tc>
          <w:tcPr>
            <w:tcW w:w="311" w:type="pct"/>
            <w:shd w:val="clear" w:color="auto" w:fill="auto"/>
            <w:vAlign w:val="center"/>
          </w:tcPr>
          <w:p w14:paraId="634FC9A1" w14:textId="77777777" w:rsidR="00365E9C" w:rsidRPr="00365E9C" w:rsidRDefault="00365E9C" w:rsidP="000D5A7B">
            <w:pPr>
              <w:spacing w:after="0" w:line="240" w:lineRule="auto"/>
              <w:rPr>
                <w:rFonts w:ascii="Times New Roman" w:eastAsia="Times New Roman" w:hAnsi="Times New Roman" w:cs="Times New Roman"/>
                <w:sz w:val="20"/>
                <w:szCs w:val="20"/>
              </w:rPr>
            </w:pPr>
          </w:p>
        </w:tc>
        <w:tc>
          <w:tcPr>
            <w:tcW w:w="701" w:type="pct"/>
          </w:tcPr>
          <w:p w14:paraId="06F710DD" w14:textId="77777777" w:rsidR="00365E9C" w:rsidRPr="00365E9C" w:rsidRDefault="00365E9C" w:rsidP="00365E9C">
            <w:pPr>
              <w:spacing w:after="0" w:line="240" w:lineRule="auto"/>
              <w:jc w:val="both"/>
              <w:rPr>
                <w:rFonts w:ascii="Times New Roman" w:eastAsia="Times New Roman" w:hAnsi="Times New Roman" w:cs="Times New Roman"/>
                <w:bCs/>
                <w:sz w:val="20"/>
                <w:szCs w:val="20"/>
              </w:rPr>
            </w:pPr>
          </w:p>
        </w:tc>
        <w:tc>
          <w:tcPr>
            <w:tcW w:w="705" w:type="pct"/>
            <w:shd w:val="clear" w:color="auto" w:fill="auto"/>
            <w:vAlign w:val="center"/>
          </w:tcPr>
          <w:p w14:paraId="4F4EACED" w14:textId="77777777" w:rsidR="00365E9C" w:rsidRPr="00365E9C" w:rsidRDefault="00365E9C" w:rsidP="00365E9C">
            <w:pPr>
              <w:spacing w:after="0" w:line="240" w:lineRule="auto"/>
              <w:jc w:val="both"/>
              <w:rPr>
                <w:rFonts w:ascii="Times New Roman" w:eastAsia="Times New Roman" w:hAnsi="Times New Roman" w:cs="Times New Roman"/>
                <w:bCs/>
                <w:color w:val="FF0000"/>
                <w:sz w:val="20"/>
                <w:szCs w:val="20"/>
              </w:rPr>
            </w:pPr>
          </w:p>
        </w:tc>
        <w:tc>
          <w:tcPr>
            <w:tcW w:w="544" w:type="pct"/>
            <w:shd w:val="clear" w:color="auto" w:fill="auto"/>
            <w:vAlign w:val="center"/>
          </w:tcPr>
          <w:p w14:paraId="184CD43F"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489" w:type="pct"/>
          </w:tcPr>
          <w:p w14:paraId="567727B0"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628" w:type="pct"/>
          </w:tcPr>
          <w:p w14:paraId="343A6A9F"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441" w:type="pct"/>
            <w:vAlign w:val="center"/>
          </w:tcPr>
          <w:p w14:paraId="40192DE1" w14:textId="77777777" w:rsidR="00365E9C" w:rsidRPr="00365E9C" w:rsidRDefault="00365E9C" w:rsidP="00365E9C">
            <w:pPr>
              <w:spacing w:after="0" w:line="240" w:lineRule="auto"/>
              <w:jc w:val="center"/>
              <w:rPr>
                <w:rFonts w:ascii="Times New Roman" w:eastAsia="Times New Roman" w:hAnsi="Times New Roman" w:cs="Times New Roman"/>
                <w:color w:val="FF0000"/>
                <w:sz w:val="20"/>
                <w:szCs w:val="20"/>
              </w:rPr>
            </w:pPr>
          </w:p>
        </w:tc>
        <w:tc>
          <w:tcPr>
            <w:tcW w:w="599" w:type="pct"/>
          </w:tcPr>
          <w:p w14:paraId="2101DB98" w14:textId="77777777" w:rsidR="00365E9C" w:rsidRPr="00365E9C" w:rsidRDefault="00365E9C" w:rsidP="00365E9C">
            <w:pPr>
              <w:spacing w:after="0" w:line="240" w:lineRule="auto"/>
              <w:rPr>
                <w:rFonts w:ascii="Times New Roman" w:eastAsia="Times New Roman" w:hAnsi="Times New Roman" w:cs="Times New Roman"/>
                <w:color w:val="FF0000"/>
                <w:sz w:val="20"/>
                <w:szCs w:val="20"/>
              </w:rPr>
            </w:pPr>
          </w:p>
        </w:tc>
        <w:tc>
          <w:tcPr>
            <w:tcW w:w="583" w:type="pct"/>
            <w:shd w:val="clear" w:color="auto" w:fill="auto"/>
            <w:vAlign w:val="center"/>
          </w:tcPr>
          <w:p w14:paraId="5F521B4D" w14:textId="77777777" w:rsidR="00365E9C" w:rsidRPr="00365E9C" w:rsidRDefault="00365E9C" w:rsidP="00365E9C">
            <w:pPr>
              <w:spacing w:after="0" w:line="240" w:lineRule="auto"/>
              <w:jc w:val="center"/>
              <w:rPr>
                <w:rFonts w:ascii="Times New Roman" w:eastAsia="Times New Roman" w:hAnsi="Times New Roman" w:cs="Times New Roman"/>
                <w:color w:val="FF0000"/>
                <w:sz w:val="20"/>
                <w:szCs w:val="20"/>
              </w:rPr>
            </w:pPr>
          </w:p>
        </w:tc>
      </w:tr>
    </w:tbl>
    <w:p w14:paraId="2ED7C7F0" w14:textId="77777777" w:rsidR="00365E9C" w:rsidRPr="00365E9C" w:rsidRDefault="00365E9C" w:rsidP="00365E9C">
      <w:pPr>
        <w:widowControl w:val="0"/>
        <w:autoSpaceDE w:val="0"/>
        <w:autoSpaceDN w:val="0"/>
        <w:adjustRightInd w:val="0"/>
        <w:spacing w:after="120" w:line="240" w:lineRule="auto"/>
        <w:jc w:val="both"/>
        <w:rPr>
          <w:rFonts w:ascii="Cambria" w:eastAsia="Times New Roman" w:hAnsi="Cambria" w:cs="Arial"/>
          <w:b/>
          <w:bCs/>
          <w:sz w:val="20"/>
          <w:szCs w:val="20"/>
        </w:rPr>
      </w:pPr>
    </w:p>
    <w:p w14:paraId="271E1BBB" w14:textId="77777777" w:rsidR="00365E9C" w:rsidRPr="00365E9C" w:rsidRDefault="00365E9C" w:rsidP="00365E9C">
      <w:pPr>
        <w:widowControl w:val="0"/>
        <w:autoSpaceDE w:val="0"/>
        <w:autoSpaceDN w:val="0"/>
        <w:adjustRightInd w:val="0"/>
        <w:spacing w:after="120" w:line="240" w:lineRule="auto"/>
        <w:jc w:val="both"/>
        <w:rPr>
          <w:rFonts w:ascii="Cambria" w:eastAsia="Times New Roman" w:hAnsi="Cambria" w:cs="Arial"/>
          <w:b/>
          <w:bCs/>
          <w:sz w:val="20"/>
          <w:szCs w:val="20"/>
        </w:rPr>
      </w:pPr>
    </w:p>
    <w:p w14:paraId="491A8ABB"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p w14:paraId="1A4911CF"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p w14:paraId="003CFEEE"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r w:rsidRPr="00365E9C">
        <w:rPr>
          <w:rFonts w:ascii="Times New Roman" w:eastAsia="Times New Roman" w:hAnsi="Times New Roman" w:cs="Times New Roman"/>
          <w:b/>
          <w:bCs/>
          <w:color w:val="AEAAAA"/>
          <w:sz w:val="28"/>
          <w:szCs w:val="28"/>
        </w:rPr>
        <w:t>FIRST PAGE OF REVIEW ARTICLE AT SERIAL No. 1</w:t>
      </w:r>
    </w:p>
    <w:p w14:paraId="3F0CA3F0"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p w14:paraId="62F9FFDC" w14:textId="77777777" w:rsidR="00365E9C" w:rsidRPr="00365E9C" w:rsidRDefault="00365E9C" w:rsidP="00365E9C">
      <w:pPr>
        <w:spacing w:after="0" w:line="240" w:lineRule="auto"/>
        <w:jc w:val="center"/>
        <w:rPr>
          <w:rFonts w:ascii="Times New Roman" w:eastAsia="Times New Roman" w:hAnsi="Times New Roman" w:cs="Times New Roman"/>
          <w:color w:val="AEAAAA"/>
          <w:sz w:val="24"/>
          <w:szCs w:val="24"/>
        </w:rPr>
      </w:pPr>
    </w:p>
    <w:p w14:paraId="2BD982B3"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r w:rsidRPr="00365E9C">
        <w:rPr>
          <w:rFonts w:ascii="Times New Roman" w:eastAsia="Times New Roman" w:hAnsi="Times New Roman" w:cs="Times New Roman"/>
          <w:b/>
          <w:bCs/>
          <w:color w:val="AEAAAA"/>
          <w:sz w:val="28"/>
          <w:szCs w:val="28"/>
        </w:rPr>
        <w:t>FIRST PAGE OF REVIEW ARTICLE AT SERIAL No. 2</w:t>
      </w:r>
    </w:p>
    <w:p w14:paraId="5277D675"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p w14:paraId="5A6B20A4" w14:textId="77777777" w:rsidR="00365E9C" w:rsidRPr="00365E9C" w:rsidRDefault="00365E9C" w:rsidP="00365E9C">
      <w:pPr>
        <w:spacing w:after="0" w:line="240" w:lineRule="auto"/>
        <w:jc w:val="center"/>
        <w:rPr>
          <w:rFonts w:ascii="Times New Roman" w:eastAsia="Times New Roman" w:hAnsi="Times New Roman" w:cs="Times New Roman"/>
          <w:color w:val="AEAAAA"/>
          <w:sz w:val="24"/>
          <w:szCs w:val="24"/>
        </w:rPr>
      </w:pPr>
    </w:p>
    <w:p w14:paraId="5AD0211F"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r w:rsidRPr="00365E9C">
        <w:rPr>
          <w:rFonts w:ascii="Times New Roman" w:eastAsia="Times New Roman" w:hAnsi="Times New Roman" w:cs="Times New Roman"/>
          <w:b/>
          <w:bCs/>
          <w:color w:val="AEAAAA"/>
          <w:sz w:val="28"/>
          <w:szCs w:val="28"/>
        </w:rPr>
        <w:t>FIRST PAGE OF REVIEW ARTICLE AT SERIAL No. 3</w:t>
      </w:r>
    </w:p>
    <w:p w14:paraId="7D939187"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p w14:paraId="2142DE22"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530"/>
        <w:gridCol w:w="1558"/>
        <w:gridCol w:w="1397"/>
        <w:gridCol w:w="1005"/>
        <w:gridCol w:w="1800"/>
        <w:gridCol w:w="1260"/>
      </w:tblGrid>
      <w:tr w:rsidR="00365E9C" w:rsidRPr="00365E9C" w14:paraId="33B2921A" w14:textId="77777777" w:rsidTr="00175E0A">
        <w:trPr>
          <w:trHeight w:val="746"/>
          <w:jc w:val="center"/>
        </w:trPr>
        <w:tc>
          <w:tcPr>
            <w:tcW w:w="9180" w:type="dxa"/>
            <w:gridSpan w:val="7"/>
            <w:tcBorders>
              <w:top w:val="nil"/>
              <w:left w:val="nil"/>
              <w:right w:val="nil"/>
            </w:tcBorders>
            <w:shd w:val="clear" w:color="auto" w:fill="auto"/>
            <w:vAlign w:val="center"/>
          </w:tcPr>
          <w:p w14:paraId="1D507C05" w14:textId="51F46125" w:rsidR="00365E9C" w:rsidRPr="00365E9C" w:rsidRDefault="00365E9C" w:rsidP="00365E9C">
            <w:pPr>
              <w:spacing w:after="0" w:line="240" w:lineRule="auto"/>
              <w:jc w:val="center"/>
              <w:rPr>
                <w:rFonts w:ascii="Times New Roman" w:eastAsia="Times New Roman" w:hAnsi="Times New Roman" w:cs="Times New Roman"/>
                <w:b/>
                <w:color w:val="FBD4B4"/>
                <w:sz w:val="16"/>
                <w:szCs w:val="16"/>
              </w:rPr>
            </w:pPr>
            <w:r w:rsidRPr="00365E9C">
              <w:rPr>
                <w:rFonts w:ascii="Cambria" w:eastAsia="Times New Roman" w:hAnsi="Cambria" w:cs="Times New Roman"/>
                <w:b/>
                <w:color w:val="000000"/>
                <w:sz w:val="20"/>
                <w:szCs w:val="20"/>
              </w:rPr>
              <w:t xml:space="preserve">Fill Table for </w:t>
            </w:r>
            <w:r w:rsidR="00892D34" w:rsidRPr="00892D34">
              <w:rPr>
                <w:rFonts w:ascii="Cambria" w:eastAsia="Times New Roman" w:hAnsi="Cambria" w:cs="Times New Roman"/>
                <w:b/>
                <w:color w:val="000000"/>
                <w:sz w:val="20"/>
                <w:szCs w:val="20"/>
              </w:rPr>
              <w:t>Book(s), Book Chapter(s) Authored/Edited</w:t>
            </w:r>
          </w:p>
        </w:tc>
      </w:tr>
      <w:tr w:rsidR="00365E9C" w:rsidRPr="00365E9C" w14:paraId="4C750A41" w14:textId="77777777" w:rsidTr="00175E0A">
        <w:trPr>
          <w:trHeight w:val="746"/>
          <w:jc w:val="center"/>
        </w:trPr>
        <w:tc>
          <w:tcPr>
            <w:tcW w:w="630" w:type="dxa"/>
            <w:shd w:val="clear" w:color="auto" w:fill="auto"/>
            <w:vAlign w:val="center"/>
          </w:tcPr>
          <w:p w14:paraId="649BB175" w14:textId="77777777" w:rsidR="00365E9C" w:rsidRPr="00365E9C" w:rsidRDefault="00365E9C" w:rsidP="00365E9C">
            <w:pPr>
              <w:spacing w:after="0" w:line="240" w:lineRule="auto"/>
              <w:jc w:val="center"/>
              <w:rPr>
                <w:rFonts w:ascii="Cambria" w:eastAsia="Times New Roman" w:hAnsi="Cambria" w:cs="Times New Roman"/>
                <w:b/>
                <w:color w:val="000000"/>
                <w:sz w:val="20"/>
                <w:szCs w:val="20"/>
              </w:rPr>
            </w:pPr>
            <w:r w:rsidRPr="00365E9C">
              <w:rPr>
                <w:rFonts w:ascii="Cambria" w:eastAsia="Times New Roman" w:hAnsi="Cambria" w:cs="Times New Roman"/>
                <w:b/>
                <w:color w:val="000000"/>
                <w:sz w:val="20"/>
                <w:szCs w:val="20"/>
              </w:rPr>
              <w:t>Sr.#</w:t>
            </w:r>
          </w:p>
        </w:tc>
        <w:tc>
          <w:tcPr>
            <w:tcW w:w="1530" w:type="dxa"/>
            <w:shd w:val="clear" w:color="auto" w:fill="auto"/>
            <w:vAlign w:val="center"/>
          </w:tcPr>
          <w:p w14:paraId="43F3B051" w14:textId="77777777" w:rsidR="00365E9C" w:rsidRPr="00365E9C" w:rsidRDefault="00365E9C" w:rsidP="00365E9C">
            <w:pPr>
              <w:spacing w:after="0" w:line="240" w:lineRule="auto"/>
              <w:rPr>
                <w:rFonts w:ascii="Cambria" w:eastAsia="Times New Roman" w:hAnsi="Cambria" w:cs="Times New Roman"/>
                <w:color w:val="000000"/>
                <w:sz w:val="20"/>
                <w:szCs w:val="20"/>
              </w:rPr>
            </w:pPr>
            <w:r w:rsidRPr="00365E9C">
              <w:rPr>
                <w:rFonts w:ascii="Cambria" w:eastAsia="Times New Roman" w:hAnsi="Cambria" w:cs="Times New Roman"/>
                <w:color w:val="000000"/>
                <w:sz w:val="20"/>
                <w:szCs w:val="20"/>
              </w:rPr>
              <w:t>Title of the book</w:t>
            </w:r>
          </w:p>
        </w:tc>
        <w:tc>
          <w:tcPr>
            <w:tcW w:w="1558" w:type="dxa"/>
            <w:shd w:val="clear" w:color="auto" w:fill="auto"/>
            <w:vAlign w:val="center"/>
          </w:tcPr>
          <w:p w14:paraId="76BFF2F5" w14:textId="77777777" w:rsidR="00365E9C" w:rsidRPr="00365E9C" w:rsidRDefault="00365E9C" w:rsidP="00365E9C">
            <w:pPr>
              <w:spacing w:after="0" w:line="240" w:lineRule="auto"/>
              <w:rPr>
                <w:rFonts w:ascii="Cambria" w:eastAsia="Times New Roman" w:hAnsi="Cambria" w:cs="Times New Roman"/>
                <w:color w:val="000000"/>
                <w:sz w:val="20"/>
                <w:szCs w:val="20"/>
              </w:rPr>
            </w:pPr>
            <w:r w:rsidRPr="00365E9C">
              <w:rPr>
                <w:rFonts w:ascii="Cambria" w:eastAsia="Times New Roman" w:hAnsi="Cambria" w:cs="Times New Roman"/>
                <w:color w:val="000000"/>
                <w:sz w:val="20"/>
                <w:szCs w:val="20"/>
              </w:rPr>
              <w:t xml:space="preserve">Publisher name </w:t>
            </w:r>
          </w:p>
        </w:tc>
        <w:tc>
          <w:tcPr>
            <w:tcW w:w="1397" w:type="dxa"/>
            <w:shd w:val="clear" w:color="auto" w:fill="auto"/>
            <w:vAlign w:val="center"/>
          </w:tcPr>
          <w:p w14:paraId="3CD8918C" w14:textId="77777777" w:rsidR="00365E9C" w:rsidRPr="00365E9C" w:rsidRDefault="00365E9C" w:rsidP="00365E9C">
            <w:pPr>
              <w:spacing w:after="0" w:line="240" w:lineRule="auto"/>
              <w:rPr>
                <w:rFonts w:ascii="Cambria" w:eastAsia="Times New Roman" w:hAnsi="Cambria" w:cs="Times New Roman"/>
                <w:color w:val="000000"/>
                <w:sz w:val="20"/>
                <w:szCs w:val="20"/>
              </w:rPr>
            </w:pPr>
            <w:r w:rsidRPr="00365E9C">
              <w:rPr>
                <w:rFonts w:ascii="Cambria" w:eastAsia="Times New Roman" w:hAnsi="Cambria" w:cs="Times New Roman"/>
                <w:color w:val="000000"/>
                <w:sz w:val="20"/>
                <w:szCs w:val="20"/>
              </w:rPr>
              <w:t xml:space="preserve">Country of the publisher </w:t>
            </w:r>
          </w:p>
        </w:tc>
        <w:tc>
          <w:tcPr>
            <w:tcW w:w="1005" w:type="dxa"/>
          </w:tcPr>
          <w:p w14:paraId="5B547B1A" w14:textId="77777777" w:rsidR="00365E9C" w:rsidRPr="00365E9C" w:rsidRDefault="00365E9C" w:rsidP="00365E9C">
            <w:pPr>
              <w:spacing w:after="0" w:line="240" w:lineRule="auto"/>
              <w:rPr>
                <w:rFonts w:ascii="Cambria" w:eastAsia="Times New Roman" w:hAnsi="Cambria" w:cs="Times New Roman"/>
                <w:color w:val="000000"/>
                <w:sz w:val="20"/>
                <w:szCs w:val="20"/>
              </w:rPr>
            </w:pPr>
            <w:r w:rsidRPr="00365E9C">
              <w:rPr>
                <w:rFonts w:ascii="Cambria" w:eastAsia="Times New Roman" w:hAnsi="Cambria" w:cs="Times New Roman"/>
                <w:color w:val="000000"/>
                <w:sz w:val="20"/>
                <w:szCs w:val="20"/>
              </w:rPr>
              <w:t xml:space="preserve">ISBN  </w:t>
            </w:r>
          </w:p>
        </w:tc>
        <w:tc>
          <w:tcPr>
            <w:tcW w:w="1800" w:type="dxa"/>
          </w:tcPr>
          <w:p w14:paraId="53038D14" w14:textId="77777777" w:rsidR="00365E9C" w:rsidRPr="00365E9C" w:rsidRDefault="00365E9C" w:rsidP="00365E9C">
            <w:pPr>
              <w:spacing w:after="0" w:line="240" w:lineRule="auto"/>
              <w:rPr>
                <w:rFonts w:ascii="Cambria" w:eastAsia="Times New Roman" w:hAnsi="Cambria" w:cs="Times New Roman"/>
                <w:color w:val="000000"/>
                <w:sz w:val="20"/>
                <w:szCs w:val="20"/>
              </w:rPr>
            </w:pPr>
            <w:r w:rsidRPr="00365E9C">
              <w:rPr>
                <w:rFonts w:ascii="Cambria" w:eastAsia="Times New Roman" w:hAnsi="Cambria" w:cs="Times New Roman"/>
                <w:color w:val="000000"/>
                <w:sz w:val="20"/>
                <w:szCs w:val="20"/>
              </w:rPr>
              <w:t xml:space="preserve">URL/web link of the book </w:t>
            </w:r>
          </w:p>
        </w:tc>
        <w:tc>
          <w:tcPr>
            <w:tcW w:w="1260" w:type="dxa"/>
            <w:shd w:val="clear" w:color="auto" w:fill="auto"/>
            <w:vAlign w:val="center"/>
          </w:tcPr>
          <w:p w14:paraId="4A48230A" w14:textId="77777777" w:rsidR="00365E9C" w:rsidRPr="00365E9C" w:rsidRDefault="00365E9C" w:rsidP="00365E9C">
            <w:pPr>
              <w:spacing w:after="0" w:line="240" w:lineRule="auto"/>
              <w:jc w:val="center"/>
              <w:rPr>
                <w:rFonts w:ascii="Cambria" w:eastAsia="Times New Roman" w:hAnsi="Cambria" w:cs="Times New Roman"/>
                <w:bCs/>
                <w:color w:val="000000"/>
                <w:sz w:val="20"/>
                <w:szCs w:val="20"/>
              </w:rPr>
            </w:pPr>
            <w:r w:rsidRPr="00365E9C">
              <w:rPr>
                <w:rFonts w:ascii="Times New Roman" w:eastAsia="Times New Roman" w:hAnsi="Times New Roman" w:cs="Times New Roman"/>
                <w:b/>
                <w:color w:val="FBD4B4"/>
                <w:sz w:val="16"/>
                <w:szCs w:val="16"/>
              </w:rPr>
              <w:t>For TTS Evaluation committee  Use only</w:t>
            </w:r>
          </w:p>
        </w:tc>
      </w:tr>
      <w:tr w:rsidR="00365E9C" w:rsidRPr="00365E9C" w14:paraId="65BEEC4C" w14:textId="77777777" w:rsidTr="00B161D8">
        <w:trPr>
          <w:trHeight w:val="278"/>
          <w:jc w:val="center"/>
        </w:trPr>
        <w:tc>
          <w:tcPr>
            <w:tcW w:w="630" w:type="dxa"/>
            <w:shd w:val="clear" w:color="auto" w:fill="auto"/>
            <w:vAlign w:val="center"/>
          </w:tcPr>
          <w:p w14:paraId="41172E5D" w14:textId="77777777" w:rsidR="00365E9C" w:rsidRPr="00365E9C" w:rsidRDefault="00365E9C" w:rsidP="00365E9C">
            <w:pPr>
              <w:spacing w:after="0" w:line="240" w:lineRule="auto"/>
              <w:rPr>
                <w:rFonts w:ascii="Cambria" w:eastAsia="Times New Roman" w:hAnsi="Cambria" w:cs="Times New Roman"/>
                <w:color w:val="000000"/>
                <w:sz w:val="20"/>
                <w:szCs w:val="20"/>
              </w:rPr>
            </w:pPr>
            <w:r w:rsidRPr="00365E9C">
              <w:rPr>
                <w:rFonts w:ascii="Cambria" w:eastAsia="Times New Roman" w:hAnsi="Cambria" w:cs="Times New Roman"/>
                <w:color w:val="000000"/>
                <w:sz w:val="20"/>
                <w:szCs w:val="20"/>
              </w:rPr>
              <w:t>1</w:t>
            </w:r>
          </w:p>
        </w:tc>
        <w:tc>
          <w:tcPr>
            <w:tcW w:w="1530" w:type="dxa"/>
            <w:shd w:val="clear" w:color="auto" w:fill="auto"/>
            <w:vAlign w:val="center"/>
          </w:tcPr>
          <w:p w14:paraId="315A7BF4" w14:textId="77777777" w:rsidR="00365E9C" w:rsidRPr="00365E9C" w:rsidRDefault="00365E9C" w:rsidP="00365E9C">
            <w:pPr>
              <w:spacing w:after="0" w:line="240" w:lineRule="auto"/>
              <w:rPr>
                <w:rFonts w:ascii="Cambria" w:eastAsia="Times New Roman" w:hAnsi="Cambria" w:cs="Times New Roman"/>
                <w:color w:val="000000"/>
                <w:sz w:val="20"/>
                <w:szCs w:val="20"/>
              </w:rPr>
            </w:pPr>
          </w:p>
          <w:p w14:paraId="77521521" w14:textId="77777777" w:rsidR="00365E9C" w:rsidRPr="00365E9C" w:rsidRDefault="00365E9C" w:rsidP="00365E9C">
            <w:pPr>
              <w:spacing w:after="0" w:line="240" w:lineRule="auto"/>
              <w:rPr>
                <w:rFonts w:ascii="Cambria" w:eastAsia="Times New Roman" w:hAnsi="Cambria" w:cs="Times New Roman"/>
                <w:color w:val="000000"/>
                <w:sz w:val="20"/>
                <w:szCs w:val="20"/>
              </w:rPr>
            </w:pPr>
          </w:p>
        </w:tc>
        <w:tc>
          <w:tcPr>
            <w:tcW w:w="1558" w:type="dxa"/>
            <w:shd w:val="clear" w:color="auto" w:fill="auto"/>
            <w:vAlign w:val="center"/>
          </w:tcPr>
          <w:p w14:paraId="23019CDC" w14:textId="77777777" w:rsidR="00365E9C" w:rsidRPr="00365E9C" w:rsidRDefault="00365E9C" w:rsidP="00365E9C">
            <w:pPr>
              <w:spacing w:after="0" w:line="240" w:lineRule="auto"/>
              <w:rPr>
                <w:rFonts w:ascii="Cambria" w:eastAsia="Times New Roman" w:hAnsi="Cambria" w:cs="Times New Roman"/>
                <w:color w:val="000000"/>
                <w:sz w:val="20"/>
                <w:szCs w:val="20"/>
              </w:rPr>
            </w:pPr>
          </w:p>
        </w:tc>
        <w:tc>
          <w:tcPr>
            <w:tcW w:w="1397" w:type="dxa"/>
            <w:shd w:val="clear" w:color="auto" w:fill="auto"/>
            <w:vAlign w:val="center"/>
          </w:tcPr>
          <w:p w14:paraId="0FEB5FCB" w14:textId="77777777" w:rsidR="00365E9C" w:rsidRPr="00365E9C" w:rsidRDefault="00365E9C" w:rsidP="00365E9C">
            <w:pPr>
              <w:spacing w:after="0" w:line="240" w:lineRule="auto"/>
              <w:rPr>
                <w:rFonts w:ascii="Cambria" w:eastAsia="Times New Roman" w:hAnsi="Cambria" w:cs="Times New Roman"/>
                <w:color w:val="000000"/>
                <w:sz w:val="20"/>
                <w:szCs w:val="20"/>
              </w:rPr>
            </w:pPr>
          </w:p>
        </w:tc>
        <w:tc>
          <w:tcPr>
            <w:tcW w:w="1005" w:type="dxa"/>
          </w:tcPr>
          <w:p w14:paraId="53C6A73E" w14:textId="77777777" w:rsidR="00365E9C" w:rsidRPr="00365E9C" w:rsidRDefault="00365E9C" w:rsidP="00365E9C">
            <w:pPr>
              <w:spacing w:after="0" w:line="240" w:lineRule="auto"/>
              <w:rPr>
                <w:rFonts w:ascii="Cambria" w:eastAsia="Times New Roman" w:hAnsi="Cambria" w:cs="Times New Roman"/>
                <w:color w:val="000000"/>
                <w:sz w:val="20"/>
                <w:szCs w:val="20"/>
              </w:rPr>
            </w:pPr>
          </w:p>
        </w:tc>
        <w:tc>
          <w:tcPr>
            <w:tcW w:w="1800" w:type="dxa"/>
          </w:tcPr>
          <w:p w14:paraId="070ACDB8" w14:textId="77777777" w:rsidR="00365E9C" w:rsidRPr="00365E9C" w:rsidRDefault="00365E9C" w:rsidP="00365E9C">
            <w:pPr>
              <w:shd w:val="clear" w:color="auto" w:fill="FFFFFF"/>
              <w:spacing w:after="0" w:line="240" w:lineRule="auto"/>
              <w:rPr>
                <w:rFonts w:ascii="Cambria" w:eastAsia="Times New Roman" w:hAnsi="Cambria" w:cs="Times New Roman"/>
                <w:color w:val="000000"/>
                <w:sz w:val="20"/>
                <w:szCs w:val="20"/>
              </w:rPr>
            </w:pPr>
          </w:p>
        </w:tc>
        <w:tc>
          <w:tcPr>
            <w:tcW w:w="1260" w:type="dxa"/>
            <w:shd w:val="clear" w:color="auto" w:fill="auto"/>
            <w:vAlign w:val="center"/>
          </w:tcPr>
          <w:p w14:paraId="4482B74D" w14:textId="77777777" w:rsidR="00365E9C" w:rsidRPr="00365E9C" w:rsidRDefault="00365E9C" w:rsidP="00365E9C">
            <w:pPr>
              <w:spacing w:after="0" w:line="240" w:lineRule="auto"/>
              <w:jc w:val="center"/>
              <w:rPr>
                <w:rFonts w:ascii="Cambria" w:eastAsia="Times New Roman" w:hAnsi="Cambria" w:cs="Times New Roman"/>
                <w:color w:val="000000"/>
                <w:sz w:val="20"/>
                <w:szCs w:val="20"/>
              </w:rPr>
            </w:pPr>
          </w:p>
        </w:tc>
      </w:tr>
      <w:tr w:rsidR="00365E9C" w:rsidRPr="00365E9C" w14:paraId="3EB5F8D9" w14:textId="77777777" w:rsidTr="00175E0A">
        <w:trPr>
          <w:jc w:val="center"/>
        </w:trPr>
        <w:tc>
          <w:tcPr>
            <w:tcW w:w="630" w:type="dxa"/>
            <w:shd w:val="clear" w:color="auto" w:fill="auto"/>
            <w:vAlign w:val="center"/>
          </w:tcPr>
          <w:p w14:paraId="687C0BF4" w14:textId="77777777" w:rsidR="00365E9C" w:rsidRPr="00365E9C" w:rsidRDefault="00365E9C" w:rsidP="00365E9C">
            <w:pPr>
              <w:spacing w:after="0" w:line="240" w:lineRule="auto"/>
              <w:rPr>
                <w:rFonts w:ascii="Cambria" w:eastAsia="Times New Roman" w:hAnsi="Cambria" w:cs="Times New Roman"/>
                <w:color w:val="000000"/>
                <w:sz w:val="20"/>
                <w:szCs w:val="20"/>
              </w:rPr>
            </w:pPr>
            <w:r w:rsidRPr="00365E9C">
              <w:rPr>
                <w:rFonts w:ascii="Cambria" w:eastAsia="Times New Roman" w:hAnsi="Cambria" w:cs="Times New Roman"/>
                <w:color w:val="000000"/>
                <w:sz w:val="20"/>
                <w:szCs w:val="20"/>
              </w:rPr>
              <w:t>2</w:t>
            </w:r>
          </w:p>
        </w:tc>
        <w:tc>
          <w:tcPr>
            <w:tcW w:w="1530" w:type="dxa"/>
            <w:shd w:val="clear" w:color="auto" w:fill="auto"/>
            <w:vAlign w:val="center"/>
          </w:tcPr>
          <w:p w14:paraId="79E38281" w14:textId="77777777" w:rsidR="00365E9C" w:rsidRPr="00365E9C" w:rsidRDefault="00365E9C" w:rsidP="00365E9C">
            <w:pPr>
              <w:spacing w:after="0" w:line="240" w:lineRule="auto"/>
              <w:rPr>
                <w:rFonts w:ascii="Cambria" w:eastAsia="Times New Roman" w:hAnsi="Cambria" w:cs="Times New Roman"/>
                <w:color w:val="000000"/>
                <w:sz w:val="20"/>
                <w:szCs w:val="20"/>
              </w:rPr>
            </w:pPr>
          </w:p>
        </w:tc>
        <w:tc>
          <w:tcPr>
            <w:tcW w:w="1558" w:type="dxa"/>
            <w:shd w:val="clear" w:color="auto" w:fill="auto"/>
            <w:vAlign w:val="center"/>
          </w:tcPr>
          <w:p w14:paraId="28127A2A" w14:textId="77777777" w:rsidR="00365E9C" w:rsidRPr="00365E9C" w:rsidRDefault="00365E9C" w:rsidP="00365E9C">
            <w:pPr>
              <w:spacing w:after="0" w:line="240" w:lineRule="auto"/>
              <w:rPr>
                <w:rFonts w:ascii="Cambria" w:eastAsia="Times New Roman" w:hAnsi="Cambria" w:cs="Times New Roman"/>
                <w:color w:val="000000"/>
                <w:sz w:val="20"/>
                <w:szCs w:val="20"/>
              </w:rPr>
            </w:pPr>
          </w:p>
        </w:tc>
        <w:tc>
          <w:tcPr>
            <w:tcW w:w="1397" w:type="dxa"/>
            <w:shd w:val="clear" w:color="auto" w:fill="auto"/>
            <w:vAlign w:val="center"/>
          </w:tcPr>
          <w:p w14:paraId="67E554ED" w14:textId="77777777" w:rsidR="00365E9C" w:rsidRPr="00365E9C" w:rsidRDefault="00365E9C" w:rsidP="00365E9C">
            <w:pPr>
              <w:spacing w:after="0" w:line="240" w:lineRule="auto"/>
              <w:rPr>
                <w:rFonts w:ascii="Cambria" w:eastAsia="Times New Roman" w:hAnsi="Cambria" w:cs="Times New Roman"/>
                <w:color w:val="000000"/>
                <w:sz w:val="20"/>
                <w:szCs w:val="20"/>
              </w:rPr>
            </w:pPr>
          </w:p>
        </w:tc>
        <w:tc>
          <w:tcPr>
            <w:tcW w:w="1005" w:type="dxa"/>
          </w:tcPr>
          <w:p w14:paraId="63F806B9" w14:textId="77777777" w:rsidR="00365E9C" w:rsidRPr="00365E9C" w:rsidRDefault="00365E9C" w:rsidP="00365E9C">
            <w:pPr>
              <w:spacing w:after="0" w:line="240" w:lineRule="auto"/>
              <w:rPr>
                <w:rFonts w:ascii="Cambria" w:eastAsia="Times New Roman" w:hAnsi="Cambria" w:cs="Times New Roman"/>
                <w:color w:val="000000"/>
                <w:sz w:val="20"/>
                <w:szCs w:val="20"/>
              </w:rPr>
            </w:pPr>
          </w:p>
        </w:tc>
        <w:tc>
          <w:tcPr>
            <w:tcW w:w="1800" w:type="dxa"/>
          </w:tcPr>
          <w:p w14:paraId="3D26E65C" w14:textId="77777777" w:rsidR="00365E9C" w:rsidRPr="00365E9C" w:rsidRDefault="00365E9C" w:rsidP="00365E9C">
            <w:pPr>
              <w:shd w:val="clear" w:color="auto" w:fill="FFFFFF"/>
              <w:spacing w:after="0" w:line="240" w:lineRule="auto"/>
              <w:rPr>
                <w:rFonts w:ascii="Cambria" w:eastAsia="Times New Roman" w:hAnsi="Cambria" w:cs="Times New Roman"/>
                <w:color w:val="000000"/>
                <w:sz w:val="20"/>
                <w:szCs w:val="20"/>
              </w:rPr>
            </w:pPr>
          </w:p>
        </w:tc>
        <w:tc>
          <w:tcPr>
            <w:tcW w:w="1260" w:type="dxa"/>
            <w:shd w:val="clear" w:color="auto" w:fill="auto"/>
            <w:vAlign w:val="center"/>
          </w:tcPr>
          <w:p w14:paraId="18603AA1" w14:textId="77777777" w:rsidR="00365E9C" w:rsidRPr="00365E9C" w:rsidRDefault="00365E9C" w:rsidP="00365E9C">
            <w:pPr>
              <w:spacing w:after="0" w:line="240" w:lineRule="auto"/>
              <w:jc w:val="center"/>
              <w:rPr>
                <w:rFonts w:ascii="Cambria" w:eastAsia="Times New Roman" w:hAnsi="Cambria" w:cs="Times New Roman"/>
                <w:color w:val="000000"/>
                <w:sz w:val="20"/>
                <w:szCs w:val="20"/>
              </w:rPr>
            </w:pPr>
          </w:p>
        </w:tc>
      </w:tr>
    </w:tbl>
    <w:p w14:paraId="661865CF"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p w14:paraId="5106B341"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p w14:paraId="0917A486"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r w:rsidRPr="00365E9C">
        <w:rPr>
          <w:rFonts w:ascii="Times New Roman" w:eastAsia="Times New Roman" w:hAnsi="Times New Roman" w:cs="Times New Roman"/>
          <w:b/>
          <w:bCs/>
          <w:color w:val="AEAAAA"/>
          <w:sz w:val="28"/>
          <w:szCs w:val="28"/>
        </w:rPr>
        <w:t>FIRST PAGE OF THE BOOK PUBLISHED AT SERIAL No. 1</w:t>
      </w:r>
    </w:p>
    <w:p w14:paraId="6B0F6F56"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p>
    <w:p w14:paraId="4A2F1B18" w14:textId="77777777" w:rsidR="00365E9C" w:rsidRPr="00365E9C" w:rsidRDefault="00365E9C" w:rsidP="00365E9C">
      <w:pPr>
        <w:spacing w:after="0" w:line="240" w:lineRule="auto"/>
        <w:jc w:val="center"/>
        <w:rPr>
          <w:rFonts w:ascii="Times New Roman" w:eastAsia="Times New Roman" w:hAnsi="Times New Roman" w:cs="Times New Roman"/>
          <w:color w:val="AEAAAA"/>
          <w:sz w:val="24"/>
          <w:szCs w:val="24"/>
        </w:rPr>
      </w:pPr>
      <w:r w:rsidRPr="00365E9C">
        <w:rPr>
          <w:rFonts w:ascii="Times New Roman" w:eastAsia="Times New Roman" w:hAnsi="Times New Roman" w:cs="Times New Roman"/>
          <w:color w:val="AEAAAA"/>
          <w:sz w:val="24"/>
          <w:szCs w:val="24"/>
        </w:rPr>
        <w:t xml:space="preserve"> </w:t>
      </w:r>
    </w:p>
    <w:p w14:paraId="0C2F5471" w14:textId="77777777" w:rsidR="00365E9C" w:rsidRPr="00365E9C" w:rsidRDefault="00365E9C" w:rsidP="00365E9C">
      <w:pPr>
        <w:spacing w:after="0" w:line="240" w:lineRule="auto"/>
        <w:jc w:val="center"/>
        <w:rPr>
          <w:rFonts w:ascii="Times New Roman" w:eastAsia="Times New Roman" w:hAnsi="Times New Roman" w:cs="Times New Roman"/>
          <w:b/>
          <w:bCs/>
          <w:color w:val="AEAAAA"/>
          <w:sz w:val="28"/>
          <w:szCs w:val="28"/>
        </w:rPr>
      </w:pPr>
      <w:r w:rsidRPr="00365E9C">
        <w:rPr>
          <w:rFonts w:ascii="Times New Roman" w:eastAsia="Times New Roman" w:hAnsi="Times New Roman" w:cs="Times New Roman"/>
          <w:b/>
          <w:bCs/>
          <w:color w:val="AEAAAA"/>
          <w:sz w:val="28"/>
          <w:szCs w:val="28"/>
        </w:rPr>
        <w:t>FIRST PAGE OF THE BOOK PUBLISHED AT SERIAL No. 2</w:t>
      </w:r>
    </w:p>
    <w:p w14:paraId="24EF5C94" w14:textId="77777777" w:rsidR="00365E9C" w:rsidRPr="006B78C6" w:rsidRDefault="00365E9C">
      <w:pPr>
        <w:rPr>
          <w:sz w:val="18"/>
          <w:szCs w:val="18"/>
        </w:rPr>
      </w:pPr>
    </w:p>
    <w:sectPr w:rsidR="00365E9C" w:rsidRPr="006B78C6" w:rsidSect="009A2916">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9834" w14:textId="77777777" w:rsidR="00A816AA" w:rsidRDefault="00A816AA" w:rsidP="00EF19A2">
      <w:pPr>
        <w:spacing w:after="0" w:line="240" w:lineRule="auto"/>
      </w:pPr>
      <w:r>
        <w:separator/>
      </w:r>
    </w:p>
  </w:endnote>
  <w:endnote w:type="continuationSeparator" w:id="0">
    <w:p w14:paraId="78ACEF0E" w14:textId="77777777" w:rsidR="00A816AA" w:rsidRDefault="00A816AA" w:rsidP="00EF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35" w:type="dxa"/>
      <w:tblBorders>
        <w:top w:val="dotDotDash" w:sz="4"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010"/>
      <w:gridCol w:w="2425"/>
    </w:tblGrid>
    <w:tr w:rsidR="00365E9C" w:rsidRPr="00003B77" w14:paraId="0475C931" w14:textId="77777777" w:rsidTr="009A2916">
      <w:trPr>
        <w:trHeight w:val="890"/>
      </w:trPr>
      <w:tc>
        <w:tcPr>
          <w:tcW w:w="8010" w:type="dxa"/>
        </w:tcPr>
        <w:p w14:paraId="14D87917" w14:textId="1A84AA6A" w:rsidR="00365E9C" w:rsidRPr="003768E9" w:rsidRDefault="00365E9C" w:rsidP="00C47F6B">
          <w:pPr>
            <w:ind w:left="1335"/>
            <w:jc w:val="center"/>
            <w:rPr>
              <w:rFonts w:ascii="Cambria" w:hAnsi="Cambria"/>
              <w:color w:val="000000"/>
              <w:sz w:val="18"/>
              <w:szCs w:val="18"/>
            </w:rPr>
          </w:pPr>
          <w:r w:rsidRPr="0012099A">
            <w:rPr>
              <w:rFonts w:ascii="Cambria" w:hAnsi="Cambria"/>
              <w:noProof/>
            </w:rPr>
            <w:drawing>
              <wp:anchor distT="0" distB="0" distL="114300" distR="114300" simplePos="0" relativeHeight="251659264" behindDoc="1" locked="0" layoutInCell="1" allowOverlap="1" wp14:anchorId="52F7AC77" wp14:editId="5018552A">
                <wp:simplePos x="0" y="0"/>
                <wp:positionH relativeFrom="column">
                  <wp:posOffset>-68580</wp:posOffset>
                </wp:positionH>
                <wp:positionV relativeFrom="paragraph">
                  <wp:posOffset>88900</wp:posOffset>
                </wp:positionV>
                <wp:extent cx="588010" cy="55245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552450"/>
                        </a:xfrm>
                        <a:prstGeom prst="rect">
                          <a:avLst/>
                        </a:prstGeom>
                        <a:noFill/>
                        <a:ln>
                          <a:noFill/>
                        </a:ln>
                      </pic:spPr>
                    </pic:pic>
                  </a:graphicData>
                </a:graphic>
              </wp:anchor>
            </w:drawing>
          </w:r>
          <w:r w:rsidRPr="003768E9">
            <w:rPr>
              <w:rFonts w:ascii="Cambria" w:hAnsi="Cambria"/>
              <w:color w:val="000000"/>
              <w:sz w:val="18"/>
              <w:szCs w:val="18"/>
            </w:rPr>
            <w:t xml:space="preserve">Performance Based Evaluation of TTS Faculty Member </w:t>
          </w:r>
          <w:r w:rsidR="009A2916">
            <w:rPr>
              <w:rFonts w:ascii="Cambria" w:hAnsi="Cambria"/>
              <w:color w:val="000000"/>
              <w:sz w:val="18"/>
              <w:szCs w:val="18"/>
            </w:rPr>
            <w:t xml:space="preserve">applicable from </w:t>
          </w:r>
          <w:r w:rsidR="009A2916" w:rsidRPr="009A2916">
            <w:rPr>
              <w:rFonts w:ascii="Cambria" w:hAnsi="Cambria"/>
              <w:color w:val="000000"/>
              <w:sz w:val="18"/>
              <w:szCs w:val="18"/>
            </w:rPr>
            <w:t>01-01-2021</w:t>
          </w:r>
        </w:p>
        <w:p w14:paraId="4FAA1CC7" w14:textId="3249B961" w:rsidR="00365E9C" w:rsidRPr="00CD4EDF" w:rsidRDefault="00365E9C" w:rsidP="00C47F6B">
          <w:pPr>
            <w:ind w:left="1335"/>
            <w:jc w:val="center"/>
            <w:rPr>
              <w:rFonts w:ascii="Cambria" w:hAnsi="Cambria"/>
              <w:color w:val="000000"/>
            </w:rPr>
          </w:pPr>
          <w:r>
            <w:rPr>
              <w:rFonts w:ascii="Cambria" w:hAnsi="Cambria"/>
              <w:color w:val="000000"/>
            </w:rPr>
            <w:t>(For the Purpose of Annual Review)</w:t>
          </w:r>
        </w:p>
        <w:p w14:paraId="4C1EEBB0" w14:textId="77777777" w:rsidR="00365E9C" w:rsidRPr="0012099A" w:rsidRDefault="00365E9C" w:rsidP="00C47F6B">
          <w:pPr>
            <w:ind w:left="1335"/>
            <w:jc w:val="center"/>
            <w:rPr>
              <w:rFonts w:ascii="Cambria" w:hAnsi="Cambria"/>
              <w:b/>
              <w:bCs/>
              <w:color w:val="000000"/>
            </w:rPr>
          </w:pPr>
          <w:r w:rsidRPr="0012099A">
            <w:rPr>
              <w:rFonts w:ascii="Cambria" w:hAnsi="Cambria"/>
              <w:b/>
              <w:bCs/>
              <w:color w:val="000000"/>
            </w:rPr>
            <w:t>Government College University, Faisalabad</w:t>
          </w:r>
        </w:p>
      </w:tc>
      <w:tc>
        <w:tcPr>
          <w:tcW w:w="2425" w:type="dxa"/>
        </w:tcPr>
        <w:sdt>
          <w:sdtPr>
            <w:rPr>
              <w:rFonts w:ascii="Agency FB" w:hAnsi="Agency FB"/>
              <w:sz w:val="20"/>
              <w:szCs w:val="20"/>
            </w:rPr>
            <w:id w:val="1261258226"/>
            <w:docPartObj>
              <w:docPartGallery w:val="Page Numbers (Top of Page)"/>
              <w:docPartUnique/>
            </w:docPartObj>
          </w:sdtPr>
          <w:sdtContent>
            <w:p w14:paraId="5944A045" w14:textId="77777777" w:rsidR="00365E9C" w:rsidRDefault="00365E9C" w:rsidP="00C47F6B">
              <w:pPr>
                <w:pStyle w:val="Header"/>
                <w:jc w:val="center"/>
                <w:rPr>
                  <w:rFonts w:ascii="Agency FB" w:hAnsi="Agency FB"/>
                  <w:sz w:val="20"/>
                  <w:szCs w:val="20"/>
                </w:rPr>
              </w:pPr>
            </w:p>
            <w:p w14:paraId="38C54F08" w14:textId="4A0196EB" w:rsidR="00365E9C" w:rsidRPr="00003B77" w:rsidRDefault="00365E9C" w:rsidP="00C47F6B">
              <w:pPr>
                <w:pStyle w:val="Header"/>
                <w:jc w:val="center"/>
                <w:rPr>
                  <w:rFonts w:ascii="Agency FB" w:hAnsi="Agency FB"/>
                  <w:sz w:val="20"/>
                  <w:szCs w:val="20"/>
                </w:rPr>
              </w:pPr>
              <w:r w:rsidRPr="00EF41EA">
                <w:rPr>
                  <w:rFonts w:ascii="Agency FB" w:hAnsi="Agency FB"/>
                  <w:sz w:val="20"/>
                  <w:szCs w:val="20"/>
                </w:rPr>
                <w:t xml:space="preserve">Page </w:t>
              </w:r>
              <w:r w:rsidRPr="00EF41EA">
                <w:rPr>
                  <w:rFonts w:ascii="Agency FB" w:hAnsi="Agency FB"/>
                  <w:b/>
                  <w:bCs/>
                  <w:sz w:val="20"/>
                  <w:szCs w:val="20"/>
                </w:rPr>
                <w:fldChar w:fldCharType="begin"/>
              </w:r>
              <w:r w:rsidRPr="00EF41EA">
                <w:rPr>
                  <w:rFonts w:ascii="Agency FB" w:hAnsi="Agency FB"/>
                  <w:b/>
                  <w:bCs/>
                  <w:sz w:val="20"/>
                  <w:szCs w:val="20"/>
                </w:rPr>
                <w:instrText xml:space="preserve"> PAGE </w:instrText>
              </w:r>
              <w:r w:rsidRPr="00EF41EA">
                <w:rPr>
                  <w:rFonts w:ascii="Agency FB" w:hAnsi="Agency FB"/>
                  <w:b/>
                  <w:bCs/>
                  <w:sz w:val="20"/>
                  <w:szCs w:val="20"/>
                </w:rPr>
                <w:fldChar w:fldCharType="separate"/>
              </w:r>
              <w:r w:rsidR="00F949FA">
                <w:rPr>
                  <w:rFonts w:ascii="Agency FB" w:hAnsi="Agency FB"/>
                  <w:b/>
                  <w:bCs/>
                  <w:noProof/>
                  <w:sz w:val="20"/>
                  <w:szCs w:val="20"/>
                </w:rPr>
                <w:t>6</w:t>
              </w:r>
              <w:r w:rsidRPr="00EF41EA">
                <w:rPr>
                  <w:rFonts w:ascii="Agency FB" w:hAnsi="Agency FB"/>
                  <w:b/>
                  <w:bCs/>
                  <w:sz w:val="20"/>
                  <w:szCs w:val="20"/>
                </w:rPr>
                <w:fldChar w:fldCharType="end"/>
              </w:r>
              <w:r w:rsidRPr="00EF41EA">
                <w:rPr>
                  <w:rFonts w:ascii="Agency FB" w:hAnsi="Agency FB"/>
                  <w:sz w:val="20"/>
                  <w:szCs w:val="20"/>
                </w:rPr>
                <w:t xml:space="preserve"> of </w:t>
              </w:r>
              <w:r w:rsidRPr="00EF41EA">
                <w:rPr>
                  <w:rFonts w:ascii="Agency FB" w:hAnsi="Agency FB"/>
                  <w:b/>
                  <w:bCs/>
                  <w:sz w:val="20"/>
                  <w:szCs w:val="20"/>
                </w:rPr>
                <w:fldChar w:fldCharType="begin"/>
              </w:r>
              <w:r w:rsidRPr="00EF41EA">
                <w:rPr>
                  <w:rFonts w:ascii="Agency FB" w:hAnsi="Agency FB"/>
                  <w:b/>
                  <w:bCs/>
                  <w:sz w:val="20"/>
                  <w:szCs w:val="20"/>
                </w:rPr>
                <w:instrText xml:space="preserve"> NUMPAGES  </w:instrText>
              </w:r>
              <w:r w:rsidRPr="00EF41EA">
                <w:rPr>
                  <w:rFonts w:ascii="Agency FB" w:hAnsi="Agency FB"/>
                  <w:b/>
                  <w:bCs/>
                  <w:sz w:val="20"/>
                  <w:szCs w:val="20"/>
                </w:rPr>
                <w:fldChar w:fldCharType="separate"/>
              </w:r>
              <w:r w:rsidR="00F949FA">
                <w:rPr>
                  <w:rFonts w:ascii="Agency FB" w:hAnsi="Agency FB"/>
                  <w:b/>
                  <w:bCs/>
                  <w:noProof/>
                  <w:sz w:val="20"/>
                  <w:szCs w:val="20"/>
                </w:rPr>
                <w:t>8</w:t>
              </w:r>
              <w:r w:rsidRPr="00EF41EA">
                <w:rPr>
                  <w:rFonts w:ascii="Agency FB" w:hAnsi="Agency FB"/>
                  <w:b/>
                  <w:bCs/>
                  <w:sz w:val="20"/>
                  <w:szCs w:val="20"/>
                </w:rPr>
                <w:fldChar w:fldCharType="end"/>
              </w:r>
            </w:p>
          </w:sdtContent>
        </w:sdt>
      </w:tc>
    </w:tr>
  </w:tbl>
  <w:p w14:paraId="7301C26A" w14:textId="105F4942" w:rsidR="00365E9C" w:rsidRDefault="00365E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9DAC9" w14:textId="77777777" w:rsidR="00A816AA" w:rsidRDefault="00A816AA" w:rsidP="00EF19A2">
      <w:pPr>
        <w:spacing w:after="0" w:line="240" w:lineRule="auto"/>
      </w:pPr>
      <w:r>
        <w:separator/>
      </w:r>
    </w:p>
  </w:footnote>
  <w:footnote w:type="continuationSeparator" w:id="0">
    <w:p w14:paraId="66BAC61A" w14:textId="77777777" w:rsidR="00A816AA" w:rsidRDefault="00A816AA" w:rsidP="00EF1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0B2E"/>
    <w:multiLevelType w:val="hybridMultilevel"/>
    <w:tmpl w:val="2946E6A4"/>
    <w:lvl w:ilvl="0" w:tplc="CFC8A78E">
      <w:start w:val="1"/>
      <w:numFmt w:val="decimal"/>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96065"/>
    <w:multiLevelType w:val="hybridMultilevel"/>
    <w:tmpl w:val="2946E6A4"/>
    <w:lvl w:ilvl="0" w:tplc="CFC8A78E">
      <w:start w:val="1"/>
      <w:numFmt w:val="decimal"/>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CC1BCB"/>
    <w:multiLevelType w:val="hybridMultilevel"/>
    <w:tmpl w:val="C8C82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B09AE"/>
    <w:multiLevelType w:val="hybridMultilevel"/>
    <w:tmpl w:val="8F4CC75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4682A90"/>
    <w:multiLevelType w:val="hybridMultilevel"/>
    <w:tmpl w:val="2946E6A4"/>
    <w:lvl w:ilvl="0" w:tplc="CFC8A78E">
      <w:start w:val="1"/>
      <w:numFmt w:val="decimal"/>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7E00A4"/>
    <w:multiLevelType w:val="hybridMultilevel"/>
    <w:tmpl w:val="2946E6A4"/>
    <w:lvl w:ilvl="0" w:tplc="CFC8A78E">
      <w:start w:val="1"/>
      <w:numFmt w:val="decimal"/>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546402"/>
    <w:multiLevelType w:val="hybridMultilevel"/>
    <w:tmpl w:val="2946E6A4"/>
    <w:lvl w:ilvl="0" w:tplc="CFC8A78E">
      <w:start w:val="1"/>
      <w:numFmt w:val="decimal"/>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920035"/>
    <w:multiLevelType w:val="hybridMultilevel"/>
    <w:tmpl w:val="2946E6A4"/>
    <w:lvl w:ilvl="0" w:tplc="CFC8A78E">
      <w:start w:val="1"/>
      <w:numFmt w:val="decimal"/>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4B32C4"/>
    <w:multiLevelType w:val="hybridMultilevel"/>
    <w:tmpl w:val="2946E6A4"/>
    <w:lvl w:ilvl="0" w:tplc="CFC8A78E">
      <w:start w:val="1"/>
      <w:numFmt w:val="decimal"/>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8C79EC"/>
    <w:multiLevelType w:val="hybridMultilevel"/>
    <w:tmpl w:val="2946E6A4"/>
    <w:lvl w:ilvl="0" w:tplc="CFC8A78E">
      <w:start w:val="1"/>
      <w:numFmt w:val="decimal"/>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7"/>
  </w:num>
  <w:num w:numId="4">
    <w:abstractNumId w:val="4"/>
  </w:num>
  <w:num w:numId="5">
    <w:abstractNumId w:val="8"/>
  </w:num>
  <w:num w:numId="6">
    <w:abstractNumId w:val="9"/>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75"/>
    <w:rsid w:val="000975FD"/>
    <w:rsid w:val="000D5A7B"/>
    <w:rsid w:val="0013797B"/>
    <w:rsid w:val="00175E0A"/>
    <w:rsid w:val="00212D8A"/>
    <w:rsid w:val="002906A8"/>
    <w:rsid w:val="00365E9C"/>
    <w:rsid w:val="003953F2"/>
    <w:rsid w:val="00577C28"/>
    <w:rsid w:val="005943A4"/>
    <w:rsid w:val="005A2511"/>
    <w:rsid w:val="005C39AA"/>
    <w:rsid w:val="006B78C6"/>
    <w:rsid w:val="0073450C"/>
    <w:rsid w:val="00806983"/>
    <w:rsid w:val="00892D34"/>
    <w:rsid w:val="00961B9B"/>
    <w:rsid w:val="00995A75"/>
    <w:rsid w:val="009A2916"/>
    <w:rsid w:val="009C4C36"/>
    <w:rsid w:val="00A816AA"/>
    <w:rsid w:val="00B161D8"/>
    <w:rsid w:val="00BA7921"/>
    <w:rsid w:val="00C47F6B"/>
    <w:rsid w:val="00D01044"/>
    <w:rsid w:val="00D55D99"/>
    <w:rsid w:val="00D6259D"/>
    <w:rsid w:val="00EF19A2"/>
    <w:rsid w:val="00F1057E"/>
    <w:rsid w:val="00F949FA"/>
    <w:rsid w:val="00FF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F92C"/>
  <w15:chartTrackingRefBased/>
  <w15:docId w15:val="{9BAFDF95-E144-43DD-90BB-D59641E9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A75"/>
    <w:pPr>
      <w:ind w:left="720"/>
      <w:contextualSpacing/>
    </w:pPr>
  </w:style>
  <w:style w:type="paragraph" w:customStyle="1" w:styleId="Default">
    <w:name w:val="Default"/>
    <w:uiPriority w:val="99"/>
    <w:rsid w:val="00995A7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4">
    <w:name w:val="CM4"/>
    <w:basedOn w:val="Default"/>
    <w:next w:val="Default"/>
    <w:uiPriority w:val="99"/>
    <w:rsid w:val="00995A75"/>
    <w:pPr>
      <w:spacing w:after="403"/>
    </w:pPr>
    <w:rPr>
      <w:color w:val="auto"/>
    </w:rPr>
  </w:style>
  <w:style w:type="paragraph" w:customStyle="1" w:styleId="CM2">
    <w:name w:val="CM2"/>
    <w:basedOn w:val="Default"/>
    <w:next w:val="Default"/>
    <w:uiPriority w:val="99"/>
    <w:rsid w:val="00995A75"/>
    <w:rPr>
      <w:color w:val="auto"/>
    </w:rPr>
  </w:style>
  <w:style w:type="paragraph" w:customStyle="1" w:styleId="CM5">
    <w:name w:val="CM5"/>
    <w:basedOn w:val="Default"/>
    <w:next w:val="Default"/>
    <w:uiPriority w:val="99"/>
    <w:rsid w:val="00995A75"/>
    <w:pPr>
      <w:spacing w:after="285"/>
    </w:pPr>
    <w:rPr>
      <w:color w:val="auto"/>
    </w:rPr>
  </w:style>
  <w:style w:type="paragraph" w:styleId="Header">
    <w:name w:val="header"/>
    <w:basedOn w:val="Normal"/>
    <w:link w:val="HeaderChar"/>
    <w:uiPriority w:val="99"/>
    <w:unhideWhenUsed/>
    <w:rsid w:val="00EF1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9A2"/>
  </w:style>
  <w:style w:type="paragraph" w:styleId="Footer">
    <w:name w:val="footer"/>
    <w:basedOn w:val="Normal"/>
    <w:link w:val="FooterChar"/>
    <w:uiPriority w:val="99"/>
    <w:unhideWhenUsed/>
    <w:rsid w:val="00EF1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Electrical</dc:creator>
  <cp:keywords/>
  <dc:description/>
  <cp:lastModifiedBy>IT SERVICES</cp:lastModifiedBy>
  <cp:revision>2</cp:revision>
  <dcterms:created xsi:type="dcterms:W3CDTF">2022-01-04T09:01:00Z</dcterms:created>
  <dcterms:modified xsi:type="dcterms:W3CDTF">2022-01-04T09:01:00Z</dcterms:modified>
</cp:coreProperties>
</file>